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1D7CC" w14:textId="77777777" w:rsidR="00B360B8" w:rsidRPr="00E54509" w:rsidRDefault="00B360B8" w:rsidP="00B360B8">
      <w:pPr>
        <w:spacing w:line="300" w:lineRule="auto"/>
        <w:jc w:val="center"/>
      </w:pPr>
      <w:bookmarkStart w:id="0" w:name="_Ref297964136"/>
      <w:bookmarkStart w:id="1" w:name="_Toc485415463"/>
    </w:p>
    <w:p w14:paraId="2C906455" w14:textId="77777777" w:rsidR="00B360B8" w:rsidRPr="00E54509" w:rsidRDefault="00B360B8" w:rsidP="00B360B8">
      <w:pPr>
        <w:spacing w:line="300" w:lineRule="auto"/>
        <w:jc w:val="center"/>
      </w:pPr>
    </w:p>
    <w:p w14:paraId="3A65E5B3" w14:textId="77777777" w:rsidR="00B360B8" w:rsidRPr="00E54509" w:rsidRDefault="00B360B8" w:rsidP="00B360B8">
      <w:pPr>
        <w:spacing w:line="300" w:lineRule="auto"/>
      </w:pPr>
    </w:p>
    <w:p w14:paraId="7229CF2D" w14:textId="77777777" w:rsidR="00B360B8" w:rsidRPr="00E54509" w:rsidRDefault="00B360B8" w:rsidP="00B360B8">
      <w:pPr>
        <w:spacing w:line="300" w:lineRule="auto"/>
      </w:pPr>
    </w:p>
    <w:p w14:paraId="48FDF8AB" w14:textId="77777777" w:rsidR="00B360B8" w:rsidRPr="00E54509" w:rsidRDefault="00B360B8" w:rsidP="00B360B8">
      <w:pPr>
        <w:spacing w:line="300" w:lineRule="auto"/>
      </w:pPr>
    </w:p>
    <w:p w14:paraId="523993C2" w14:textId="155F445A" w:rsidR="00B360B8" w:rsidRPr="00E54509" w:rsidRDefault="00B360B8" w:rsidP="00B360B8">
      <w:pPr>
        <w:spacing w:line="480" w:lineRule="auto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Hi-</w:t>
      </w:r>
      <w:r w:rsidRPr="00E54509">
        <w:rPr>
          <w:rFonts w:eastAsia="黑体"/>
          <w:b/>
          <w:sz w:val="30"/>
          <w:szCs w:val="30"/>
        </w:rPr>
        <w:t xml:space="preserve">GLASS ― </w:t>
      </w:r>
      <w:r>
        <w:rPr>
          <w:rFonts w:eastAsia="黑体"/>
          <w:b/>
          <w:sz w:val="30"/>
          <w:szCs w:val="30"/>
        </w:rPr>
        <w:t xml:space="preserve">High </w:t>
      </w:r>
      <w:r w:rsidR="00D57D0C">
        <w:rPr>
          <w:rFonts w:eastAsia="黑体"/>
          <w:b/>
          <w:sz w:val="30"/>
          <w:szCs w:val="30"/>
        </w:rPr>
        <w:t>S</w:t>
      </w:r>
      <w:r w:rsidR="00D57D0C">
        <w:rPr>
          <w:rFonts w:eastAsia="黑体" w:hint="eastAsia"/>
          <w:b/>
          <w:sz w:val="30"/>
          <w:szCs w:val="30"/>
        </w:rPr>
        <w:t>p</w:t>
      </w:r>
      <w:r w:rsidR="00D57D0C">
        <w:rPr>
          <w:rFonts w:eastAsia="黑体"/>
          <w:b/>
          <w:sz w:val="30"/>
          <w:szCs w:val="30"/>
        </w:rPr>
        <w:t>a</w:t>
      </w:r>
      <w:r w:rsidR="00D57D0C">
        <w:rPr>
          <w:rFonts w:eastAsia="黑体" w:hint="eastAsia"/>
          <w:b/>
          <w:sz w:val="30"/>
          <w:szCs w:val="30"/>
        </w:rPr>
        <w:t>tial</w:t>
      </w:r>
      <w:r w:rsidR="00D57D0C">
        <w:rPr>
          <w:rFonts w:eastAsia="黑体"/>
          <w:b/>
          <w:sz w:val="30"/>
          <w:szCs w:val="30"/>
        </w:rPr>
        <w:t xml:space="preserve"> </w:t>
      </w:r>
      <w:r>
        <w:rPr>
          <w:rFonts w:eastAsia="黑体"/>
          <w:b/>
          <w:sz w:val="30"/>
          <w:szCs w:val="30"/>
        </w:rPr>
        <w:t xml:space="preserve">Resolution </w:t>
      </w:r>
      <w:r w:rsidRPr="00E54509">
        <w:rPr>
          <w:rFonts w:eastAsia="黑体"/>
          <w:b/>
          <w:sz w:val="30"/>
          <w:szCs w:val="30"/>
        </w:rPr>
        <w:t xml:space="preserve">Global </w:t>
      </w:r>
      <w:r w:rsidR="00804016" w:rsidRPr="00E54509">
        <w:rPr>
          <w:rFonts w:eastAsia="黑体"/>
          <w:b/>
          <w:sz w:val="30"/>
          <w:szCs w:val="30"/>
        </w:rPr>
        <w:t>L</w:t>
      </w:r>
      <w:r w:rsidR="00804016">
        <w:rPr>
          <w:rFonts w:eastAsia="黑体"/>
          <w:b/>
          <w:sz w:val="30"/>
          <w:szCs w:val="30"/>
        </w:rPr>
        <w:t>A</w:t>
      </w:r>
      <w:r w:rsidR="00804016" w:rsidRPr="00E54509">
        <w:rPr>
          <w:rFonts w:eastAsia="黑体"/>
          <w:b/>
          <w:sz w:val="30"/>
          <w:szCs w:val="30"/>
        </w:rPr>
        <w:t xml:space="preserve">nd </w:t>
      </w:r>
      <w:r w:rsidRPr="00E54509">
        <w:rPr>
          <w:rFonts w:eastAsia="黑体"/>
          <w:b/>
          <w:sz w:val="30"/>
          <w:szCs w:val="30"/>
        </w:rPr>
        <w:t xml:space="preserve">Surface </w:t>
      </w:r>
      <w:r w:rsidR="00804016">
        <w:rPr>
          <w:rFonts w:eastAsia="黑体"/>
          <w:b/>
          <w:sz w:val="30"/>
          <w:szCs w:val="30"/>
        </w:rPr>
        <w:t>Satellite</w:t>
      </w:r>
      <w:r w:rsidR="00804016" w:rsidRPr="00E54509">
        <w:rPr>
          <w:rFonts w:eastAsia="黑体"/>
          <w:b/>
          <w:sz w:val="30"/>
          <w:szCs w:val="30"/>
        </w:rPr>
        <w:t xml:space="preserve"> </w:t>
      </w:r>
      <w:r w:rsidR="00097825">
        <w:rPr>
          <w:rFonts w:eastAsia="黑体" w:hint="eastAsia"/>
          <w:b/>
          <w:sz w:val="30"/>
          <w:szCs w:val="30"/>
        </w:rPr>
        <w:t>LAI</w:t>
      </w:r>
      <w:r w:rsidR="00097825">
        <w:rPr>
          <w:rFonts w:eastAsia="黑体"/>
          <w:b/>
          <w:sz w:val="30"/>
          <w:szCs w:val="30"/>
        </w:rPr>
        <w:t>/FAPAR</w:t>
      </w:r>
      <w:r w:rsidRPr="00E54509">
        <w:rPr>
          <w:rFonts w:eastAsia="黑体"/>
          <w:b/>
          <w:sz w:val="30"/>
          <w:szCs w:val="30"/>
        </w:rPr>
        <w:t xml:space="preserve"> Product:</w:t>
      </w:r>
    </w:p>
    <w:p w14:paraId="05E658F0" w14:textId="77777777" w:rsidR="00B360B8" w:rsidRPr="00E54509" w:rsidRDefault="00B360B8" w:rsidP="00B360B8">
      <w:pPr>
        <w:spacing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 xml:space="preserve">Algorithm Theoretical Basis Document and </w:t>
      </w:r>
      <w:r w:rsidRPr="00E54509">
        <w:rPr>
          <w:rFonts w:eastAsia="黑体" w:hint="eastAsia"/>
          <w:b/>
          <w:sz w:val="30"/>
          <w:szCs w:val="30"/>
        </w:rPr>
        <w:t>User</w:t>
      </w:r>
      <w:r w:rsidRPr="00E54509">
        <w:rPr>
          <w:rFonts w:eastAsia="黑体"/>
          <w:b/>
          <w:sz w:val="30"/>
          <w:szCs w:val="30"/>
        </w:rPr>
        <w:t>’</w:t>
      </w:r>
      <w:r w:rsidRPr="00E54509">
        <w:rPr>
          <w:rFonts w:eastAsia="黑体" w:hint="eastAsia"/>
          <w:b/>
          <w:sz w:val="30"/>
          <w:szCs w:val="30"/>
        </w:rPr>
        <w:t>s Guide</w:t>
      </w:r>
    </w:p>
    <w:p w14:paraId="70EEB265" w14:textId="77777777" w:rsidR="00B360B8" w:rsidRPr="00E54509" w:rsidRDefault="00B360B8" w:rsidP="00B360B8">
      <w:pPr>
        <w:jc w:val="center"/>
        <w:rPr>
          <w:b/>
          <w:sz w:val="30"/>
          <w:szCs w:val="30"/>
        </w:rPr>
      </w:pPr>
      <w:r w:rsidRPr="00E54509">
        <w:rPr>
          <w:b/>
          <w:sz w:val="30"/>
          <w:szCs w:val="30"/>
        </w:rPr>
        <w:t>Version 0</w:t>
      </w:r>
    </w:p>
    <w:p w14:paraId="103ECA46" w14:textId="77777777" w:rsidR="00B360B8" w:rsidRPr="00CC2716" w:rsidRDefault="00B360B8" w:rsidP="00B360B8">
      <w:pPr>
        <w:spacing w:line="300" w:lineRule="auto"/>
        <w:jc w:val="center"/>
        <w:rPr>
          <w:sz w:val="48"/>
          <w:szCs w:val="48"/>
        </w:rPr>
      </w:pPr>
    </w:p>
    <w:p w14:paraId="53E2A364" w14:textId="77777777" w:rsidR="00B360B8" w:rsidRPr="00E54509" w:rsidRDefault="00B360B8" w:rsidP="00B360B8">
      <w:pPr>
        <w:spacing w:line="300" w:lineRule="auto"/>
        <w:jc w:val="center"/>
        <w:rPr>
          <w:b/>
          <w:sz w:val="48"/>
          <w:szCs w:val="48"/>
        </w:rPr>
      </w:pPr>
      <w:r w:rsidRPr="00E54509">
        <w:rPr>
          <w:rFonts w:hint="eastAsia"/>
          <w:b/>
          <w:sz w:val="48"/>
          <w:szCs w:val="48"/>
        </w:rPr>
        <w:t>地表</w:t>
      </w:r>
      <w:r w:rsidR="00097825" w:rsidRPr="002052A2">
        <w:rPr>
          <w:rFonts w:hint="eastAsia"/>
          <w:b/>
          <w:sz w:val="48"/>
          <w:szCs w:val="48"/>
        </w:rPr>
        <w:t>叶面积指数</w:t>
      </w:r>
      <w:r w:rsidR="00097825" w:rsidRPr="002052A2">
        <w:rPr>
          <w:rFonts w:hint="eastAsia"/>
          <w:b/>
          <w:sz w:val="48"/>
          <w:szCs w:val="48"/>
        </w:rPr>
        <w:t>/</w:t>
      </w:r>
      <w:r w:rsidR="00097825" w:rsidRPr="002052A2">
        <w:rPr>
          <w:rFonts w:hint="eastAsia"/>
          <w:b/>
          <w:sz w:val="48"/>
          <w:szCs w:val="48"/>
        </w:rPr>
        <w:t>光合有效辐射比</w:t>
      </w:r>
      <w:r w:rsidRPr="00E54509">
        <w:rPr>
          <w:rFonts w:hint="eastAsia"/>
          <w:b/>
          <w:sz w:val="48"/>
          <w:szCs w:val="48"/>
        </w:rPr>
        <w:t>产品</w:t>
      </w:r>
      <w:r>
        <w:rPr>
          <w:rFonts w:hint="eastAsia"/>
          <w:b/>
          <w:sz w:val="48"/>
          <w:szCs w:val="48"/>
        </w:rPr>
        <w:t>算法文档与</w:t>
      </w:r>
      <w:r w:rsidRPr="00E54509">
        <w:rPr>
          <w:rFonts w:hint="eastAsia"/>
          <w:b/>
          <w:sz w:val="48"/>
          <w:szCs w:val="48"/>
        </w:rPr>
        <w:t>用户手册</w:t>
      </w:r>
    </w:p>
    <w:p w14:paraId="38A30381" w14:textId="77777777" w:rsidR="00B360B8" w:rsidRPr="00E54509" w:rsidRDefault="00B360B8" w:rsidP="00B360B8">
      <w:pPr>
        <w:spacing w:line="300" w:lineRule="auto"/>
        <w:jc w:val="center"/>
        <w:rPr>
          <w:b/>
          <w:sz w:val="28"/>
          <w:szCs w:val="28"/>
        </w:rPr>
      </w:pPr>
    </w:p>
    <w:p w14:paraId="60CA2CF9" w14:textId="77777777" w:rsidR="00B360B8" w:rsidRPr="00E54509" w:rsidRDefault="00B360B8" w:rsidP="00B360B8">
      <w:pPr>
        <w:spacing w:line="300" w:lineRule="auto"/>
        <w:jc w:val="center"/>
        <w:rPr>
          <w:rFonts w:eastAsia="华文楷体"/>
          <w:sz w:val="28"/>
          <w:szCs w:val="28"/>
          <w:vertAlign w:val="superscript"/>
        </w:rPr>
      </w:pPr>
      <w:r>
        <w:rPr>
          <w:rFonts w:ascii="华文楷体" w:eastAsia="华文楷体" w:hAnsi="华文楷体" w:hint="eastAsia"/>
          <w:sz w:val="28"/>
          <w:szCs w:val="28"/>
        </w:rPr>
        <w:t>作者列表：</w:t>
      </w:r>
    </w:p>
    <w:p w14:paraId="472C46BD" w14:textId="6D5D9E93" w:rsidR="00B360B8" w:rsidRPr="00E54509" w:rsidRDefault="002052A2" w:rsidP="00B360B8">
      <w:pPr>
        <w:spacing w:line="300" w:lineRule="auto"/>
        <w:jc w:val="center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靳华安</w:t>
      </w:r>
    </w:p>
    <w:p w14:paraId="08A2AB49" w14:textId="3B99709A" w:rsidR="00B360B8" w:rsidRPr="002052A2" w:rsidRDefault="002052A2" w:rsidP="00B360B8">
      <w:pPr>
        <w:spacing w:line="300" w:lineRule="auto"/>
        <w:jc w:val="center"/>
        <w:rPr>
          <w:rFonts w:ascii="华文楷体" w:eastAsia="华文楷体" w:hAnsi="华文楷体"/>
        </w:rPr>
      </w:pPr>
      <w:r w:rsidRPr="002052A2">
        <w:rPr>
          <w:rFonts w:ascii="华文楷体" w:eastAsia="华文楷体" w:hAnsi="华文楷体"/>
        </w:rPr>
        <w:t>李爱农</w:t>
      </w:r>
    </w:p>
    <w:p w14:paraId="6391D533" w14:textId="0E4E5F5C" w:rsidR="00B360B8" w:rsidRPr="002052A2" w:rsidRDefault="002052A2" w:rsidP="00B360B8">
      <w:pPr>
        <w:spacing w:line="300" w:lineRule="auto"/>
        <w:jc w:val="center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/>
        </w:rPr>
        <w:t>梁顺林</w:t>
      </w:r>
    </w:p>
    <w:p w14:paraId="6CAD02E1" w14:textId="77777777" w:rsidR="00B360B8" w:rsidRPr="00E54509" w:rsidRDefault="00B360B8" w:rsidP="00B360B8">
      <w:pPr>
        <w:spacing w:line="300" w:lineRule="auto"/>
        <w:jc w:val="center"/>
        <w:rPr>
          <w:szCs w:val="24"/>
        </w:rPr>
      </w:pPr>
    </w:p>
    <w:p w14:paraId="44546D85" w14:textId="77777777" w:rsidR="00B360B8" w:rsidRPr="00E54509" w:rsidRDefault="00B360B8" w:rsidP="002052A2">
      <w:pPr>
        <w:rPr>
          <w:rFonts w:eastAsia="华文楷体" w:hAnsi="华文楷体" w:hint="eastAsia"/>
          <w:sz w:val="28"/>
          <w:szCs w:val="28"/>
        </w:rPr>
      </w:pPr>
    </w:p>
    <w:p w14:paraId="75FA63DA" w14:textId="77777777" w:rsidR="00B360B8" w:rsidRPr="00E54509" w:rsidRDefault="00B360B8" w:rsidP="00B360B8">
      <w:pPr>
        <w:jc w:val="center"/>
        <w:rPr>
          <w:rFonts w:eastAsia="华文楷体"/>
          <w:sz w:val="28"/>
          <w:szCs w:val="28"/>
        </w:rPr>
      </w:pPr>
    </w:p>
    <w:p w14:paraId="21D5888D" w14:textId="43DEA044" w:rsidR="00B360B8" w:rsidRPr="00E54509" w:rsidRDefault="00B360B8" w:rsidP="00B360B8">
      <w:pPr>
        <w:spacing w:line="480" w:lineRule="auto"/>
        <w:jc w:val="center"/>
        <w:rPr>
          <w:szCs w:val="24"/>
        </w:rPr>
      </w:pPr>
      <w:r w:rsidRPr="00E54509">
        <w:rPr>
          <w:rFonts w:eastAsia="华文楷体" w:hint="eastAsia"/>
          <w:szCs w:val="24"/>
        </w:rPr>
        <w:t>20</w:t>
      </w:r>
      <w:r>
        <w:rPr>
          <w:rFonts w:eastAsia="华文楷体"/>
          <w:szCs w:val="24"/>
        </w:rPr>
        <w:t>22</w:t>
      </w:r>
      <w:r w:rsidRPr="00E54509">
        <w:rPr>
          <w:rFonts w:eastAsia="华文楷体" w:hint="eastAsia"/>
          <w:szCs w:val="24"/>
        </w:rPr>
        <w:t>.</w:t>
      </w:r>
      <w:r w:rsidR="002052A2">
        <w:rPr>
          <w:rFonts w:eastAsia="华文楷体"/>
          <w:szCs w:val="24"/>
        </w:rPr>
        <w:t>6</w:t>
      </w:r>
      <w:r w:rsidR="002052A2">
        <w:rPr>
          <w:rFonts w:eastAsia="华文楷体" w:hint="eastAsia"/>
          <w:szCs w:val="24"/>
        </w:rPr>
        <w:t>.</w:t>
      </w:r>
      <w:r w:rsidR="002052A2">
        <w:rPr>
          <w:rFonts w:eastAsia="华文楷体"/>
          <w:szCs w:val="24"/>
        </w:rPr>
        <w:t>8</w:t>
      </w:r>
    </w:p>
    <w:p w14:paraId="17E4417F" w14:textId="77777777" w:rsidR="00B360B8" w:rsidRPr="007977C5" w:rsidRDefault="00B360B8" w:rsidP="00B360B8">
      <w:pPr>
        <w:spacing w:line="480" w:lineRule="exact"/>
        <w:jc w:val="center"/>
        <w:rPr>
          <w:sz w:val="36"/>
        </w:rPr>
      </w:pPr>
      <w:bookmarkStart w:id="2" w:name="_Toc297417591"/>
      <w:bookmarkStart w:id="3" w:name="_Ref297964080"/>
      <w:bookmarkStart w:id="4" w:name="_Ref297964083"/>
      <w:bookmarkStart w:id="5" w:name="_Ref297964084"/>
      <w:bookmarkStart w:id="6" w:name="_Ref297964094"/>
      <w:bookmarkStart w:id="7" w:name="_Toc297964193"/>
      <w:bookmarkStart w:id="8" w:name="_Toc297964237"/>
      <w:r w:rsidRPr="002052A2">
        <w:rPr>
          <w:rFonts w:hint="eastAsia"/>
          <w:sz w:val="36"/>
        </w:rPr>
        <w:t>摘</w:t>
      </w:r>
      <w:r w:rsidRPr="002052A2">
        <w:rPr>
          <w:rFonts w:hint="eastAsia"/>
          <w:sz w:val="36"/>
        </w:rPr>
        <w:t xml:space="preserve">    </w:t>
      </w:r>
      <w:r w:rsidRPr="002052A2">
        <w:rPr>
          <w:rFonts w:hint="eastAsia"/>
          <w:sz w:val="36"/>
        </w:rPr>
        <w:t>要</w:t>
      </w:r>
      <w:bookmarkEnd w:id="2"/>
      <w:bookmarkEnd w:id="3"/>
      <w:bookmarkEnd w:id="4"/>
      <w:bookmarkEnd w:id="5"/>
      <w:bookmarkEnd w:id="6"/>
      <w:bookmarkEnd w:id="7"/>
      <w:bookmarkEnd w:id="8"/>
    </w:p>
    <w:p w14:paraId="2AB1686D" w14:textId="77777777" w:rsidR="00B360B8" w:rsidRDefault="00B360B8" w:rsidP="00B360B8">
      <w:pPr>
        <w:spacing w:line="480" w:lineRule="exact"/>
        <w:ind w:firstLine="420"/>
        <w:rPr>
          <w:sz w:val="28"/>
        </w:rPr>
      </w:pPr>
    </w:p>
    <w:p w14:paraId="68F392AD" w14:textId="77777777" w:rsidR="002052A2" w:rsidRDefault="00B360B8" w:rsidP="002052A2">
      <w:pPr>
        <w:spacing w:line="300" w:lineRule="auto"/>
        <w:ind w:firstLine="420"/>
        <w:rPr>
          <w:sz w:val="28"/>
        </w:rPr>
      </w:pPr>
      <w:r w:rsidRPr="00B17F81">
        <w:rPr>
          <w:rFonts w:cs="Times New Roman" w:hint="eastAsia"/>
        </w:rPr>
        <w:t>Hi-GLASS</w:t>
      </w:r>
      <w:r w:rsidR="00097825" w:rsidRPr="00B17F81">
        <w:rPr>
          <w:rFonts w:cs="Times New Roman" w:hint="eastAsia"/>
        </w:rPr>
        <w:t>叶面积指数</w:t>
      </w:r>
      <w:r w:rsidR="00097825" w:rsidRPr="00B17F81">
        <w:rPr>
          <w:rFonts w:cs="Times New Roman" w:hint="eastAsia"/>
        </w:rPr>
        <w:t>/</w:t>
      </w:r>
      <w:r w:rsidR="00097825" w:rsidRPr="00B17F81">
        <w:rPr>
          <w:rFonts w:cs="Times New Roman" w:hint="eastAsia"/>
        </w:rPr>
        <w:t>光合有效辐射比</w:t>
      </w:r>
      <w:r w:rsidRPr="00B17F81">
        <w:rPr>
          <w:rFonts w:cs="Times New Roman" w:hint="eastAsia"/>
        </w:rPr>
        <w:t>产品用户使用手册简要介绍了</w:t>
      </w:r>
      <w:r w:rsidR="00804016" w:rsidRPr="00B17F81">
        <w:rPr>
          <w:rFonts w:cs="Times New Roman" w:hint="eastAsia"/>
        </w:rPr>
        <w:t>基于</w:t>
      </w:r>
      <w:r w:rsidR="00804016" w:rsidRPr="00B17F81">
        <w:rPr>
          <w:rFonts w:cs="Times New Roman" w:hint="eastAsia"/>
        </w:rPr>
        <w:t>3</w:t>
      </w:r>
      <w:r w:rsidR="00804016" w:rsidRPr="00B17F81">
        <w:rPr>
          <w:rFonts w:cs="Times New Roman"/>
        </w:rPr>
        <w:t>0 m</w:t>
      </w:r>
      <w:r w:rsidR="00804016" w:rsidRPr="00B17F81">
        <w:rPr>
          <w:rFonts w:cs="Times New Roman" w:hint="eastAsia"/>
        </w:rPr>
        <w:t>空间分辨率</w:t>
      </w:r>
      <w:r w:rsidR="00804016" w:rsidRPr="00B17F81">
        <w:rPr>
          <w:rFonts w:cs="Times New Roman" w:hint="eastAsia"/>
        </w:rPr>
        <w:t>Landsat</w:t>
      </w:r>
      <w:r w:rsidR="00570429" w:rsidRPr="00B17F81">
        <w:rPr>
          <w:rFonts w:cs="Times New Roman" w:hint="eastAsia"/>
        </w:rPr>
        <w:t>影像数据提取</w:t>
      </w:r>
      <w:r w:rsidR="00B43570" w:rsidRPr="00B17F81">
        <w:rPr>
          <w:rFonts w:cs="Times New Roman" w:hint="eastAsia"/>
        </w:rPr>
        <w:t>植被</w:t>
      </w:r>
      <w:r w:rsidR="00B43570" w:rsidRPr="00B17F81">
        <w:rPr>
          <w:rFonts w:cs="Times New Roman" w:hint="eastAsia"/>
        </w:rPr>
        <w:t>L</w:t>
      </w:r>
      <w:r w:rsidR="00B43570" w:rsidRPr="00B17F81">
        <w:rPr>
          <w:rFonts w:cs="Times New Roman"/>
        </w:rPr>
        <w:t>AI/FAPAR</w:t>
      </w:r>
      <w:r w:rsidR="00B43570" w:rsidRPr="00B17F81">
        <w:rPr>
          <w:rFonts w:cs="Times New Roman" w:hint="eastAsia"/>
        </w:rPr>
        <w:t>的</w:t>
      </w:r>
      <w:r w:rsidRPr="00B17F81">
        <w:rPr>
          <w:rFonts w:cs="Times New Roman" w:hint="eastAsia"/>
        </w:rPr>
        <w:t>算法，对</w:t>
      </w:r>
      <w:r w:rsidR="00097825" w:rsidRPr="00B17F81">
        <w:rPr>
          <w:rFonts w:cs="Times New Roman" w:hint="eastAsia"/>
        </w:rPr>
        <w:t>该产品</w:t>
      </w:r>
      <w:r w:rsidRPr="00B17F81">
        <w:rPr>
          <w:rFonts w:cs="Times New Roman" w:hint="eastAsia"/>
        </w:rPr>
        <w:t>的时空分辨率、生产算法以及科学数据集的属性信息等进行了详细描述，旨在使广大用户能够尽快了解并在其科学研究中尽快使用</w:t>
      </w:r>
      <w:r w:rsidRPr="00B17F81">
        <w:rPr>
          <w:rFonts w:cs="Times New Roman" w:hint="eastAsia"/>
        </w:rPr>
        <w:t xml:space="preserve">Hi-GLASS </w:t>
      </w:r>
      <w:r w:rsidR="00097825" w:rsidRPr="00B17F81">
        <w:rPr>
          <w:rFonts w:cs="Times New Roman" w:hint="eastAsia"/>
        </w:rPr>
        <w:t>叶面积指数</w:t>
      </w:r>
      <w:r w:rsidR="00097825" w:rsidRPr="00B17F81">
        <w:rPr>
          <w:rFonts w:cs="Times New Roman" w:hint="eastAsia"/>
        </w:rPr>
        <w:t>/</w:t>
      </w:r>
      <w:r w:rsidR="00097825" w:rsidRPr="00B17F81">
        <w:rPr>
          <w:rFonts w:cs="Times New Roman" w:hint="eastAsia"/>
        </w:rPr>
        <w:t>光合有效辐射比</w:t>
      </w:r>
      <w:r w:rsidRPr="00B17F81">
        <w:rPr>
          <w:rFonts w:cs="Times New Roman" w:hint="eastAsia"/>
        </w:rPr>
        <w:t>产品。</w:t>
      </w:r>
      <w:r>
        <w:rPr>
          <w:sz w:val="28"/>
        </w:rPr>
        <w:br w:type="page"/>
      </w:r>
    </w:p>
    <w:p w14:paraId="562BB973" w14:textId="634EE810" w:rsidR="00B360B8" w:rsidRPr="002052A2" w:rsidRDefault="00B360B8" w:rsidP="002052A2">
      <w:pPr>
        <w:pStyle w:val="2"/>
      </w:pPr>
      <w:r w:rsidRPr="002052A2">
        <w:rPr>
          <w:rFonts w:hint="eastAsia"/>
        </w:rPr>
        <w:lastRenderedPageBreak/>
        <w:t>背景和意义</w:t>
      </w:r>
      <w:bookmarkEnd w:id="0"/>
      <w:bookmarkEnd w:id="1"/>
    </w:p>
    <w:p w14:paraId="1C051738" w14:textId="77777777" w:rsidR="008C373E" w:rsidRDefault="00482E11" w:rsidP="008C373E">
      <w:pPr>
        <w:spacing w:line="300" w:lineRule="auto"/>
        <w:ind w:firstLineChars="196" w:firstLine="470"/>
        <w:rPr>
          <w:rFonts w:cs="Times New Roman"/>
        </w:rPr>
      </w:pPr>
      <w:r w:rsidRPr="00C55403">
        <w:rPr>
          <w:rFonts w:cs="Times New Roman"/>
        </w:rPr>
        <w:t>叶面积指数（</w:t>
      </w:r>
      <w:r w:rsidRPr="00C55403">
        <w:rPr>
          <w:rFonts w:cs="Times New Roman"/>
        </w:rPr>
        <w:t>leaf area index, LAI</w:t>
      </w:r>
      <w:r w:rsidRPr="00C55403">
        <w:rPr>
          <w:rFonts w:cs="Times New Roman"/>
        </w:rPr>
        <w:t>）是陆地生态系统中描述植被生物物理变化和冠层结构的重要变量，直接影响到植被的蒸腾作用效率、光合作用和能量平衡状态，其通常定义为单位地表面积上叶子表面积总和的一半。</w:t>
      </w:r>
      <w:r w:rsidR="00663E57">
        <w:rPr>
          <w:rFonts w:cs="Times New Roman" w:hint="eastAsia"/>
        </w:rPr>
        <w:t>光合有效辐射吸收比率（</w:t>
      </w:r>
      <w:r w:rsidR="00663E57">
        <w:rPr>
          <w:rFonts w:cs="Times New Roman" w:hint="eastAsia"/>
        </w:rPr>
        <w:t>Fraction</w:t>
      </w:r>
      <w:r w:rsidR="00663E57">
        <w:rPr>
          <w:rFonts w:cs="Times New Roman"/>
        </w:rPr>
        <w:t xml:space="preserve"> of absorbed photosynthetically active radiation, FAPAR</w:t>
      </w:r>
      <w:r w:rsidR="00663E57">
        <w:rPr>
          <w:rFonts w:cs="Times New Roman" w:hint="eastAsia"/>
        </w:rPr>
        <w:t>）定义为植被吸收光合有效辐射</w:t>
      </w:r>
      <w:r w:rsidR="00D20A51">
        <w:rPr>
          <w:rFonts w:cs="Times New Roman" w:hint="eastAsia"/>
        </w:rPr>
        <w:t>P</w:t>
      </w:r>
      <w:r w:rsidR="00D20A51">
        <w:rPr>
          <w:rFonts w:cs="Times New Roman"/>
        </w:rPr>
        <w:t>AR</w:t>
      </w:r>
      <w:r w:rsidR="00D20A51">
        <w:rPr>
          <w:rFonts w:cs="Times New Roman" w:hint="eastAsia"/>
        </w:rPr>
        <w:t>（</w:t>
      </w:r>
      <w:r w:rsidR="00D20A51">
        <w:rPr>
          <w:rFonts w:cs="Times New Roman"/>
        </w:rPr>
        <w:t>Photosynthetically Active Radiation</w:t>
      </w:r>
      <w:r w:rsidR="00D20A51">
        <w:rPr>
          <w:rFonts w:cs="Times New Roman" w:hint="eastAsia"/>
        </w:rPr>
        <w:t>）占总入射</w:t>
      </w:r>
      <w:r w:rsidR="00D20A51">
        <w:rPr>
          <w:rFonts w:cs="Times New Roman" w:hint="eastAsia"/>
        </w:rPr>
        <w:t>P</w:t>
      </w:r>
      <w:r w:rsidR="00D20A51">
        <w:rPr>
          <w:rFonts w:cs="Times New Roman"/>
        </w:rPr>
        <w:t>AR</w:t>
      </w:r>
      <w:r w:rsidR="00D20A51">
        <w:rPr>
          <w:rFonts w:cs="Times New Roman" w:hint="eastAsia"/>
        </w:rPr>
        <w:t>的比例，是表征植被光合作用的关键参量之一。</w:t>
      </w:r>
      <w:r w:rsidRPr="00C55403">
        <w:rPr>
          <w:rFonts w:cs="Times New Roman"/>
        </w:rPr>
        <w:t>传统的地面实测方法虽然精度较高，但只能代表采样点或周围小区域的</w:t>
      </w:r>
      <w:r w:rsidRPr="00C55403">
        <w:rPr>
          <w:rFonts w:cs="Times New Roman"/>
        </w:rPr>
        <w:t>LAI</w:t>
      </w:r>
      <w:r w:rsidR="008C373E">
        <w:rPr>
          <w:rFonts w:cs="Times New Roman"/>
        </w:rPr>
        <w:t>/FAPAR</w:t>
      </w:r>
      <w:r w:rsidRPr="00C55403">
        <w:rPr>
          <w:rFonts w:cs="Times New Roman"/>
        </w:rPr>
        <w:t>值，难以满足大范围获取</w:t>
      </w:r>
      <w:r w:rsidRPr="00C55403">
        <w:rPr>
          <w:rFonts w:cs="Times New Roman"/>
        </w:rPr>
        <w:t>LAI</w:t>
      </w:r>
      <w:r w:rsidR="008C373E">
        <w:rPr>
          <w:rFonts w:cs="Times New Roman"/>
        </w:rPr>
        <w:t>/FAPAR</w:t>
      </w:r>
      <w:r w:rsidRPr="00C55403">
        <w:rPr>
          <w:rFonts w:cs="Times New Roman"/>
        </w:rPr>
        <w:t>的需求。遥感技术以其覆盖范围广、大尺度观测等优势，现已成为估算区域或全球尺度</w:t>
      </w:r>
      <w:r w:rsidRPr="00C55403">
        <w:rPr>
          <w:rFonts w:cs="Times New Roman"/>
        </w:rPr>
        <w:t>LAI</w:t>
      </w:r>
      <w:r w:rsidR="008C373E">
        <w:rPr>
          <w:rFonts w:cs="Times New Roman"/>
        </w:rPr>
        <w:t>/FAPAR</w:t>
      </w:r>
      <w:r w:rsidRPr="00C55403">
        <w:rPr>
          <w:rFonts w:cs="Times New Roman"/>
        </w:rPr>
        <w:t>的主要手段。</w:t>
      </w:r>
    </w:p>
    <w:p w14:paraId="66E5BAB9" w14:textId="7541D3ED" w:rsidR="00482E11" w:rsidRPr="00F96DBC" w:rsidRDefault="00482E11" w:rsidP="00F96DBC">
      <w:pPr>
        <w:spacing w:line="300" w:lineRule="auto"/>
        <w:ind w:firstLineChars="196" w:firstLine="470"/>
        <w:rPr>
          <w:rFonts w:cs="Times New Roman"/>
        </w:rPr>
      </w:pPr>
      <w:r w:rsidRPr="00C55403">
        <w:rPr>
          <w:rFonts w:cs="Times New Roman"/>
        </w:rPr>
        <w:t>近年来，基于</w:t>
      </w:r>
      <w:r w:rsidRPr="00C55403">
        <w:rPr>
          <w:rFonts w:cs="Times New Roman"/>
        </w:rPr>
        <w:t>AVHRR</w:t>
      </w:r>
      <w:r w:rsidRPr="00C55403">
        <w:rPr>
          <w:rFonts w:cs="Times New Roman"/>
        </w:rPr>
        <w:t>、</w:t>
      </w:r>
      <w:r w:rsidRPr="00C55403">
        <w:rPr>
          <w:rFonts w:cs="Times New Roman"/>
        </w:rPr>
        <w:t>MODIS</w:t>
      </w:r>
      <w:r w:rsidRPr="00C55403">
        <w:rPr>
          <w:rFonts w:cs="Times New Roman"/>
        </w:rPr>
        <w:t>、</w:t>
      </w:r>
      <w:r w:rsidRPr="00C55403">
        <w:rPr>
          <w:rFonts w:cs="Times New Roman"/>
        </w:rPr>
        <w:t>MISR</w:t>
      </w:r>
      <w:r w:rsidRPr="00C55403">
        <w:rPr>
          <w:rFonts w:cs="Times New Roman"/>
        </w:rPr>
        <w:t>、</w:t>
      </w:r>
      <w:r w:rsidRPr="00C55403">
        <w:rPr>
          <w:rFonts w:cs="Times New Roman"/>
        </w:rPr>
        <w:t>VEGETATION</w:t>
      </w:r>
      <w:r w:rsidRPr="00C55403">
        <w:rPr>
          <w:rFonts w:cs="Times New Roman"/>
        </w:rPr>
        <w:t>、</w:t>
      </w:r>
      <w:r w:rsidRPr="00C55403">
        <w:rPr>
          <w:rFonts w:cs="Times New Roman"/>
        </w:rPr>
        <w:t>MERIS</w:t>
      </w:r>
      <w:r w:rsidRPr="00C55403">
        <w:rPr>
          <w:rFonts w:cs="Times New Roman"/>
        </w:rPr>
        <w:t>等传感器生产了多个全球或区域尺度</w:t>
      </w:r>
      <w:r w:rsidRPr="00C55403">
        <w:rPr>
          <w:rFonts w:cs="Times New Roman"/>
        </w:rPr>
        <w:t>LAI</w:t>
      </w:r>
      <w:r w:rsidR="008C373E">
        <w:rPr>
          <w:rFonts w:cs="Times New Roman"/>
        </w:rPr>
        <w:t>/FAPAR</w:t>
      </w:r>
      <w:r w:rsidRPr="00C55403">
        <w:rPr>
          <w:rFonts w:cs="Times New Roman"/>
        </w:rPr>
        <w:t>遥感产品</w:t>
      </w:r>
      <w:r w:rsidRPr="00C55403">
        <w:rPr>
          <w:rFonts w:cs="Times New Roman"/>
        </w:rPr>
        <w:fldChar w:fldCharType="begin">
          <w:fldData xml:space="preserve">PEVuZE5vdGU+PENpdGU+PEF1dGhvcj5ZYW48L0F1dGhvcj48WWVhcj4yMDE4PC9ZZWFyPjxSZWNO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</w:fldData>
        </w:fldChar>
      </w:r>
      <w:r w:rsidR="00CF3040">
        <w:rPr>
          <w:rFonts w:cs="Times New Roman"/>
        </w:rPr>
        <w:instrText xml:space="preserve"> ADDIN EN.CITE </w:instrText>
      </w:r>
      <w:r w:rsidR="00CF3040">
        <w:rPr>
          <w:rFonts w:cs="Times New Roman"/>
        </w:rPr>
        <w:fldChar w:fldCharType="begin">
          <w:fldData xml:space="preserve">PEVuZE5vdGU+PENpdGU+PEF1dGhvcj5ZYW48L0F1dGhvcj48WWVhcj4yMDE4PC9ZZWFyPjxSZWNO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</w:fldData>
        </w:fldChar>
      </w:r>
      <w:r w:rsidR="00CF3040">
        <w:rPr>
          <w:rFonts w:cs="Times New Roman"/>
        </w:rPr>
        <w:instrText xml:space="preserve"> ADDIN EN.CITE.DATA </w:instrText>
      </w:r>
      <w:r w:rsidR="00CF3040">
        <w:rPr>
          <w:rFonts w:cs="Times New Roman"/>
        </w:rPr>
      </w:r>
      <w:r w:rsidR="00CF3040">
        <w:rPr>
          <w:rFonts w:cs="Times New Roman"/>
        </w:rPr>
        <w:fldChar w:fldCharType="end"/>
      </w:r>
      <w:r w:rsidRPr="00C55403">
        <w:rPr>
          <w:rFonts w:cs="Times New Roman"/>
        </w:rPr>
      </w:r>
      <w:r w:rsidRPr="00C55403">
        <w:rPr>
          <w:rFonts w:cs="Times New Roman"/>
        </w:rPr>
        <w:fldChar w:fldCharType="separate"/>
      </w:r>
      <w:r w:rsidR="00CF3040">
        <w:rPr>
          <w:rFonts w:cs="Times New Roman"/>
          <w:noProof/>
        </w:rPr>
        <w:t>(Baret et al. 2013; Knyazikhin et al. 1998; Ma and Liang 2022; Yan et al. 2018)</w:t>
      </w:r>
      <w:r w:rsidRPr="00C55403">
        <w:rPr>
          <w:rFonts w:cs="Times New Roman"/>
        </w:rPr>
        <w:fldChar w:fldCharType="end"/>
      </w:r>
      <w:r w:rsidRPr="00C55403">
        <w:rPr>
          <w:rFonts w:cs="Times New Roman"/>
        </w:rPr>
        <w:t>，为监测</w:t>
      </w:r>
      <w:r w:rsidRPr="00C55403">
        <w:rPr>
          <w:rFonts w:cs="Times New Roman"/>
        </w:rPr>
        <w:t>LAI</w:t>
      </w:r>
      <w:r w:rsidRPr="00C55403">
        <w:rPr>
          <w:rFonts w:cs="Times New Roman"/>
        </w:rPr>
        <w:t>的时空变化以及陆面过程模拟、全球变化、气候分析等研究提供了很好的数据源。然而，全球尺度</w:t>
      </w:r>
      <w:r w:rsidRPr="00C55403">
        <w:rPr>
          <w:rFonts w:cs="Times New Roman"/>
        </w:rPr>
        <w:t>LAI</w:t>
      </w:r>
      <w:r w:rsidRPr="00C55403">
        <w:rPr>
          <w:rFonts w:cs="Times New Roman"/>
        </w:rPr>
        <w:t>产品通常为中低分辨率数据，产品仍存在不同程度的不确定性、产品之间不一致等现象，导致其</w:t>
      </w:r>
      <w:r w:rsidR="007D4B91">
        <w:rPr>
          <w:rFonts w:cs="Times New Roman" w:hint="eastAsia"/>
        </w:rPr>
        <w:t>在异质地表</w:t>
      </w:r>
      <w:r w:rsidRPr="00C55403">
        <w:rPr>
          <w:rFonts w:cs="Times New Roman"/>
        </w:rPr>
        <w:t>难以准确表达植被真实生长状况及物候变化特征，影响了</w:t>
      </w:r>
      <w:r w:rsidRPr="00C55403">
        <w:rPr>
          <w:rFonts w:cs="Times New Roman"/>
        </w:rPr>
        <w:t>LAI</w:t>
      </w:r>
      <w:r w:rsidRPr="00C55403">
        <w:rPr>
          <w:rFonts w:cs="Times New Roman"/>
        </w:rPr>
        <w:t>遥感产品的有效应用</w:t>
      </w:r>
      <w:r w:rsidRPr="00C55403">
        <w:rPr>
          <w:rFonts w:cs="Times New Roman"/>
        </w:rPr>
        <w:fldChar w:fldCharType="begin">
          <w:fldData xml:space="preserve">PEVuZE5vdGU+PENpdGU+PEF1dGhvcj5GYW5nPC9BdXRob3I+PFllYXI+MjAxOTwvWWVhcj48UmVj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</w:fldData>
        </w:fldChar>
      </w:r>
      <w:r w:rsidR="00CF3040">
        <w:rPr>
          <w:rFonts w:cs="Times New Roman"/>
        </w:rPr>
        <w:instrText xml:space="preserve"> ADDIN EN.CITE </w:instrText>
      </w:r>
      <w:r w:rsidR="00CF3040">
        <w:rPr>
          <w:rFonts w:cs="Times New Roman"/>
        </w:rPr>
        <w:fldChar w:fldCharType="begin">
          <w:fldData xml:space="preserve">PEVuZE5vdGU+PENpdGU+PEF1dGhvcj5GYW5nPC9BdXRob3I+PFllYXI+MjAxOTwvWWVhcj48UmVj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</w:fldData>
        </w:fldChar>
      </w:r>
      <w:r w:rsidR="00CF3040">
        <w:rPr>
          <w:rFonts w:cs="Times New Roman"/>
        </w:rPr>
        <w:instrText xml:space="preserve"> ADDIN EN.CITE.DATA </w:instrText>
      </w:r>
      <w:r w:rsidR="00CF3040">
        <w:rPr>
          <w:rFonts w:cs="Times New Roman"/>
        </w:rPr>
      </w:r>
      <w:r w:rsidR="00CF3040">
        <w:rPr>
          <w:rFonts w:cs="Times New Roman"/>
        </w:rPr>
        <w:fldChar w:fldCharType="end"/>
      </w:r>
      <w:r w:rsidRPr="00C55403">
        <w:rPr>
          <w:rFonts w:cs="Times New Roman"/>
        </w:rPr>
      </w:r>
      <w:r w:rsidRPr="00C55403">
        <w:rPr>
          <w:rFonts w:cs="Times New Roman"/>
        </w:rPr>
        <w:fldChar w:fldCharType="separate"/>
      </w:r>
      <w:r w:rsidR="00CF3040">
        <w:rPr>
          <w:rFonts w:cs="Times New Roman"/>
          <w:noProof/>
        </w:rPr>
        <w:t>(Fang et al. 2019; Garrigues et al. 2008; Jiang et al. 2017)</w:t>
      </w:r>
      <w:r w:rsidRPr="00C55403">
        <w:rPr>
          <w:rFonts w:cs="Times New Roman"/>
        </w:rPr>
        <w:fldChar w:fldCharType="end"/>
      </w:r>
      <w:r w:rsidRPr="00C55403">
        <w:rPr>
          <w:rFonts w:cs="Times New Roman"/>
        </w:rPr>
        <w:t>。</w:t>
      </w:r>
      <w:r w:rsidR="0042428D" w:rsidRPr="00B360B8">
        <w:rPr>
          <w:rFonts w:hint="eastAsia"/>
        </w:rPr>
        <w:t>现有的高分辨率卫星</w:t>
      </w:r>
      <w:r w:rsidR="0042428D">
        <w:rPr>
          <w:rFonts w:hint="eastAsia"/>
        </w:rPr>
        <w:t>（如</w:t>
      </w:r>
      <w:r w:rsidR="0042428D">
        <w:rPr>
          <w:rFonts w:hint="eastAsia"/>
        </w:rPr>
        <w:t>Sentinel-</w:t>
      </w:r>
      <w:r w:rsidR="0042428D">
        <w:t>2</w:t>
      </w:r>
      <w:r w:rsidR="0042428D">
        <w:rPr>
          <w:rFonts w:hint="eastAsia"/>
        </w:rPr>
        <w:t>）</w:t>
      </w:r>
      <w:r w:rsidR="0042428D">
        <w:rPr>
          <w:rFonts w:hint="eastAsia"/>
        </w:rPr>
        <w:t>L</w:t>
      </w:r>
      <w:r w:rsidR="0042428D">
        <w:t>AI/FAPAR</w:t>
      </w:r>
      <w:r w:rsidR="0042428D">
        <w:rPr>
          <w:rFonts w:hint="eastAsia"/>
        </w:rPr>
        <w:t>产品</w:t>
      </w:r>
      <w:r w:rsidR="00CF3040">
        <w:fldChar w:fldCharType="begin"/>
      </w:r>
      <w:r w:rsidR="00CF3040">
        <w:instrText xml:space="preserve"> ADDIN EN.CITE &lt;EndNote&gt;&lt;Cite&gt;&lt;Author&gt;Weiss&lt;/Author&gt;&lt;Year&gt;2016&lt;/Year&gt;&lt;RecNum&gt;1963&lt;/RecNum&gt;&lt;DisplayText&gt;(Weiss 2016)&lt;/DisplayText&gt;&lt;record&gt;&lt;rec-number&gt;1963&lt;/rec-number&gt;&lt;foreign-keys&gt;&lt;key app="EN" db-id="wxwv5w52kt5eawepfetxf9th0erwezffr5rd"&gt;1963&lt;/key&gt;&lt;/foreign-keys&gt;&lt;ref-type name="Report"&gt;27&lt;/ref-type&gt;&lt;contributors&gt;&lt;authors&gt;&lt;author&gt;Weiss, Marie; Baret Fred&lt;/author&gt;&lt;/authors&gt;&lt;/contributors&gt;&lt;titles&gt;&lt;title&gt;S2ToolBox Level2 products: LAI, FAPAR, FCOVER&lt;/title&gt;&lt;/titles&gt;&lt;dates&gt;&lt;year&gt;2016&lt;/year&gt;&lt;/dates&gt;&lt;urls&gt;&lt;/urls&gt;&lt;/record&gt;&lt;/Cite&gt;&lt;/EndNote&gt;</w:instrText>
      </w:r>
      <w:r w:rsidR="00CF3040">
        <w:fldChar w:fldCharType="separate"/>
      </w:r>
      <w:r w:rsidR="00CF3040">
        <w:rPr>
          <w:noProof/>
        </w:rPr>
        <w:t>(Weiss 2016)</w:t>
      </w:r>
      <w:r w:rsidR="00CF3040">
        <w:fldChar w:fldCharType="end"/>
      </w:r>
      <w:r w:rsidR="0042428D">
        <w:rPr>
          <w:rFonts w:hint="eastAsia"/>
        </w:rPr>
        <w:t>时间序列短、</w:t>
      </w:r>
      <w:r w:rsidR="007D4B91">
        <w:rPr>
          <w:rFonts w:hint="eastAsia"/>
        </w:rPr>
        <w:t>且产品精度有待提高，无法开展长时序植被动态变化监测。</w:t>
      </w:r>
      <w:r w:rsidR="0042428D">
        <w:rPr>
          <w:rFonts w:hint="eastAsia"/>
        </w:rPr>
        <w:t>因此，构建高质量的长时序高空间分辨率</w:t>
      </w:r>
      <w:r w:rsidR="0042428D">
        <w:rPr>
          <w:rFonts w:hint="eastAsia"/>
        </w:rPr>
        <w:t>L</w:t>
      </w:r>
      <w:r w:rsidR="0042428D">
        <w:t>AI/FAPAR</w:t>
      </w:r>
      <w:r w:rsidR="0042428D">
        <w:rPr>
          <w:rFonts w:hint="eastAsia"/>
        </w:rPr>
        <w:t>产品意义重大。</w:t>
      </w:r>
    </w:p>
    <w:p w14:paraId="66406C0F" w14:textId="77777777" w:rsidR="002375B8" w:rsidRDefault="002375B8" w:rsidP="00B360B8">
      <w:pPr>
        <w:pStyle w:val="2"/>
      </w:pPr>
      <w:r w:rsidRPr="002052A2">
        <w:t>主要算法简介</w:t>
      </w:r>
    </w:p>
    <w:p w14:paraId="2255B394" w14:textId="70809CE7" w:rsidR="007D4B91" w:rsidRPr="00B17F81" w:rsidRDefault="00460F9F" w:rsidP="00B17F81">
      <w:pPr>
        <w:spacing w:line="300" w:lineRule="auto"/>
        <w:ind w:firstLine="420"/>
        <w:rPr>
          <w:rFonts w:cs="Times New Roman"/>
        </w:rPr>
      </w:pPr>
      <w:r w:rsidRPr="00B17F81">
        <w:rPr>
          <w:rFonts w:cs="Times New Roman" w:hint="eastAsia"/>
        </w:rPr>
        <w:t>Hi</w:t>
      </w:r>
      <w:r w:rsidR="00B360B8" w:rsidRPr="00B17F81">
        <w:rPr>
          <w:rFonts w:cs="Times New Roman" w:hint="eastAsia"/>
        </w:rPr>
        <w:t>-</w:t>
      </w:r>
      <w:r w:rsidRPr="00B17F81">
        <w:rPr>
          <w:rFonts w:cs="Times New Roman" w:hint="eastAsia"/>
        </w:rPr>
        <w:t>GLASS</w:t>
      </w:r>
      <w:r w:rsidR="007D4B91" w:rsidRPr="00B17F81">
        <w:rPr>
          <w:rFonts w:cs="Times New Roman"/>
        </w:rPr>
        <w:t xml:space="preserve"> </w:t>
      </w:r>
      <w:r w:rsidR="007D4B91" w:rsidRPr="00B17F81">
        <w:rPr>
          <w:rFonts w:cs="Times New Roman" w:hint="eastAsia"/>
        </w:rPr>
        <w:t>L</w:t>
      </w:r>
      <w:r w:rsidR="007D4B91" w:rsidRPr="00B17F81">
        <w:rPr>
          <w:rFonts w:cs="Times New Roman"/>
        </w:rPr>
        <w:t>AI/FAPAR</w:t>
      </w:r>
      <w:r w:rsidRPr="00B17F81">
        <w:rPr>
          <w:rFonts w:cs="Times New Roman" w:hint="eastAsia"/>
        </w:rPr>
        <w:t>产品</w:t>
      </w:r>
      <w:r w:rsidR="007D4B91" w:rsidRPr="00B17F81">
        <w:rPr>
          <w:rFonts w:cs="Times New Roman" w:hint="eastAsia"/>
        </w:rPr>
        <w:t>算法的基本思想是利用</w:t>
      </w:r>
      <w:r w:rsidR="0007610F" w:rsidRPr="00B17F81">
        <w:rPr>
          <w:rFonts w:cs="Times New Roman" w:hint="eastAsia"/>
        </w:rPr>
        <w:t>辐射传输模型</w:t>
      </w:r>
      <w:r w:rsidR="007D4B91" w:rsidRPr="00B17F81">
        <w:rPr>
          <w:rFonts w:cs="Times New Roman" w:hint="eastAsia"/>
        </w:rPr>
        <w:t>P</w:t>
      </w:r>
      <w:r w:rsidR="007D4B91" w:rsidRPr="00B17F81">
        <w:rPr>
          <w:rFonts w:cs="Times New Roman"/>
        </w:rPr>
        <w:t>ROSPECT+SAIL</w:t>
      </w:r>
      <w:r w:rsidR="007D4B91" w:rsidRPr="00B17F81">
        <w:rPr>
          <w:rFonts w:cs="Times New Roman" w:hint="eastAsia"/>
        </w:rPr>
        <w:t>（</w:t>
      </w:r>
      <w:r w:rsidR="007D4B91" w:rsidRPr="00B17F81">
        <w:rPr>
          <w:rFonts w:cs="Times New Roman" w:hint="eastAsia"/>
        </w:rPr>
        <w:t>P</w:t>
      </w:r>
      <w:r w:rsidR="007D4B91" w:rsidRPr="00B17F81">
        <w:rPr>
          <w:rFonts w:cs="Times New Roman"/>
        </w:rPr>
        <w:t>ROSAIL</w:t>
      </w:r>
      <w:r w:rsidR="007D4B91" w:rsidRPr="00B17F81">
        <w:rPr>
          <w:rFonts w:cs="Times New Roman" w:hint="eastAsia"/>
        </w:rPr>
        <w:t>）模型建立叶面积指数（</w:t>
      </w:r>
      <w:r w:rsidR="007D4B91" w:rsidRPr="00B17F81">
        <w:rPr>
          <w:rFonts w:cs="Times New Roman" w:hint="eastAsia"/>
        </w:rPr>
        <w:t>L</w:t>
      </w:r>
      <w:r w:rsidR="007D4B91" w:rsidRPr="00B17F81">
        <w:rPr>
          <w:rFonts w:cs="Times New Roman"/>
        </w:rPr>
        <w:t>AI</w:t>
      </w:r>
      <w:r w:rsidR="007D4B91" w:rsidRPr="00B17F81">
        <w:rPr>
          <w:rFonts w:cs="Times New Roman" w:hint="eastAsia"/>
        </w:rPr>
        <w:t>）与</w:t>
      </w:r>
      <w:r w:rsidR="007D4B91" w:rsidRPr="00B17F81">
        <w:rPr>
          <w:rFonts w:cs="Times New Roman" w:hint="eastAsia"/>
        </w:rPr>
        <w:t>Landsat</w:t>
      </w:r>
      <w:r w:rsidR="007D4B91" w:rsidRPr="00B17F81">
        <w:rPr>
          <w:rFonts w:cs="Times New Roman" w:hint="eastAsia"/>
        </w:rPr>
        <w:t>地表反射率数据之间的关系，并基于</w:t>
      </w:r>
      <w:r w:rsidR="007D4B91" w:rsidRPr="00B17F81">
        <w:rPr>
          <w:rFonts w:cs="Times New Roman" w:hint="eastAsia"/>
        </w:rPr>
        <w:t>P</w:t>
      </w:r>
      <w:r w:rsidR="007D4B91" w:rsidRPr="00B17F81">
        <w:rPr>
          <w:rFonts w:cs="Times New Roman"/>
        </w:rPr>
        <w:t>ROSAIL</w:t>
      </w:r>
      <w:r w:rsidR="007D4B91" w:rsidRPr="00B17F81">
        <w:rPr>
          <w:rFonts w:cs="Times New Roman" w:hint="eastAsia"/>
        </w:rPr>
        <w:t>模型推算蓝空、黑空和白空</w:t>
      </w:r>
      <w:r w:rsidR="007D4B91" w:rsidRPr="00B17F81">
        <w:rPr>
          <w:rFonts w:cs="Times New Roman" w:hint="eastAsia"/>
        </w:rPr>
        <w:t>F</w:t>
      </w:r>
      <w:r w:rsidR="007D4B91" w:rsidRPr="00B17F81">
        <w:rPr>
          <w:rFonts w:cs="Times New Roman"/>
        </w:rPr>
        <w:t>APAR</w:t>
      </w:r>
      <w:r w:rsidR="007D4B91" w:rsidRPr="00B17F81">
        <w:rPr>
          <w:rFonts w:cs="Times New Roman" w:hint="eastAsia"/>
        </w:rPr>
        <w:t>。在此基础上，利用蒙特卡洛方法对</w:t>
      </w:r>
      <w:r w:rsidR="007D4B91" w:rsidRPr="00B17F81">
        <w:rPr>
          <w:rFonts w:cs="Times New Roman" w:hint="eastAsia"/>
        </w:rPr>
        <w:t>P</w:t>
      </w:r>
      <w:r w:rsidR="007D4B91" w:rsidRPr="00B17F81">
        <w:rPr>
          <w:rFonts w:cs="Times New Roman"/>
        </w:rPr>
        <w:t>ROSAIL</w:t>
      </w:r>
      <w:r w:rsidR="007D4B91" w:rsidRPr="00B17F81">
        <w:rPr>
          <w:rFonts w:cs="Times New Roman" w:hint="eastAsia"/>
        </w:rPr>
        <w:t>模型输入参数（如土壤、叶片及冠层属性、</w:t>
      </w:r>
      <w:r w:rsidR="007D4B91" w:rsidRPr="00B17F81">
        <w:rPr>
          <w:rFonts w:cs="Times New Roman" w:hint="eastAsia"/>
        </w:rPr>
        <w:t>L</w:t>
      </w:r>
      <w:r w:rsidR="007D4B91" w:rsidRPr="00B17F81">
        <w:rPr>
          <w:rFonts w:cs="Times New Roman"/>
        </w:rPr>
        <w:t>AI</w:t>
      </w:r>
      <w:r w:rsidR="007D4B91" w:rsidRPr="00B17F81">
        <w:rPr>
          <w:rFonts w:cs="Times New Roman" w:hint="eastAsia"/>
        </w:rPr>
        <w:t>）进行采样，并通过</w:t>
      </w:r>
      <w:r w:rsidR="007D4B91" w:rsidRPr="00B17F81">
        <w:rPr>
          <w:rFonts w:cs="Times New Roman" w:hint="eastAsia"/>
        </w:rPr>
        <w:t>P</w:t>
      </w:r>
      <w:r w:rsidR="007D4B91" w:rsidRPr="00B17F81">
        <w:rPr>
          <w:rFonts w:cs="Times New Roman"/>
        </w:rPr>
        <w:t>ROSAIL</w:t>
      </w:r>
      <w:r w:rsidR="007D4B91" w:rsidRPr="00B17F81">
        <w:rPr>
          <w:rFonts w:cs="Times New Roman" w:hint="eastAsia"/>
        </w:rPr>
        <w:t>模型模拟</w:t>
      </w:r>
      <w:r w:rsidR="007D4B91" w:rsidRPr="00B17F81">
        <w:rPr>
          <w:rFonts w:cs="Times New Roman" w:hint="eastAsia"/>
        </w:rPr>
        <w:t>Landsat</w:t>
      </w:r>
      <w:r w:rsidR="007D4B91" w:rsidRPr="00B17F81">
        <w:rPr>
          <w:rFonts w:cs="Times New Roman" w:hint="eastAsia"/>
        </w:rPr>
        <w:t>反射率及</w:t>
      </w:r>
      <w:r w:rsidR="007D4B91" w:rsidRPr="00B17F81">
        <w:rPr>
          <w:rFonts w:cs="Times New Roman" w:hint="eastAsia"/>
        </w:rPr>
        <w:t>F</w:t>
      </w:r>
      <w:r w:rsidR="007D4B91" w:rsidRPr="00B17F81">
        <w:rPr>
          <w:rFonts w:cs="Times New Roman"/>
        </w:rPr>
        <w:t>APAR</w:t>
      </w:r>
      <w:r w:rsidR="007D4B91" w:rsidRPr="00B17F81">
        <w:rPr>
          <w:rFonts w:cs="Times New Roman" w:hint="eastAsia"/>
        </w:rPr>
        <w:t>。</w:t>
      </w:r>
      <w:r w:rsidR="0007610F" w:rsidRPr="00B17F81">
        <w:rPr>
          <w:rFonts w:cs="Times New Roman" w:hint="eastAsia"/>
        </w:rPr>
        <w:t>遵循样本均衡和采样代表性的原则，基于</w:t>
      </w:r>
      <w:r w:rsidR="007D4B91" w:rsidRPr="00B17F81">
        <w:rPr>
          <w:rFonts w:cs="Times New Roman" w:hint="eastAsia"/>
        </w:rPr>
        <w:t>P</w:t>
      </w:r>
      <w:r w:rsidR="007D4B91" w:rsidRPr="00B17F81">
        <w:rPr>
          <w:rFonts w:cs="Times New Roman"/>
        </w:rPr>
        <w:t>ROSAIL</w:t>
      </w:r>
      <w:r w:rsidR="007D4B91" w:rsidRPr="00B17F81">
        <w:rPr>
          <w:rFonts w:cs="Times New Roman" w:hint="eastAsia"/>
        </w:rPr>
        <w:t>模型构建</w:t>
      </w:r>
      <w:r w:rsidR="007D4B91" w:rsidRPr="00B17F81">
        <w:rPr>
          <w:rFonts w:cs="Times New Roman" w:hint="eastAsia"/>
        </w:rPr>
        <w:t>L</w:t>
      </w:r>
      <w:r w:rsidR="007D4B91" w:rsidRPr="00B17F81">
        <w:rPr>
          <w:rFonts w:cs="Times New Roman"/>
        </w:rPr>
        <w:t>AI</w:t>
      </w:r>
      <w:r w:rsidR="007D4B91" w:rsidRPr="00B17F81">
        <w:rPr>
          <w:rFonts w:cs="Times New Roman" w:hint="eastAsia"/>
        </w:rPr>
        <w:t>-</w:t>
      </w:r>
      <w:r w:rsidR="007D4B91" w:rsidRPr="00B17F81">
        <w:rPr>
          <w:rFonts w:cs="Times New Roman" w:hint="eastAsia"/>
        </w:rPr>
        <w:t>反射率，以及</w:t>
      </w:r>
      <w:r w:rsidR="007D4B91" w:rsidRPr="00B17F81">
        <w:rPr>
          <w:rFonts w:cs="Times New Roman" w:hint="eastAsia"/>
        </w:rPr>
        <w:t>F</w:t>
      </w:r>
      <w:r w:rsidR="007D4B91" w:rsidRPr="00B17F81">
        <w:rPr>
          <w:rFonts w:cs="Times New Roman"/>
        </w:rPr>
        <w:t>APAR</w:t>
      </w:r>
      <w:r w:rsidR="007D4B91" w:rsidRPr="00B17F81">
        <w:rPr>
          <w:rFonts w:cs="Times New Roman" w:hint="eastAsia"/>
        </w:rPr>
        <w:t>-</w:t>
      </w:r>
      <w:r w:rsidR="007D4B91" w:rsidRPr="00B17F81">
        <w:rPr>
          <w:rFonts w:cs="Times New Roman" w:hint="eastAsia"/>
        </w:rPr>
        <w:t>反射率之间的模拟</w:t>
      </w:r>
      <w:r w:rsidR="0007610F" w:rsidRPr="00B17F81">
        <w:rPr>
          <w:rFonts w:cs="Times New Roman" w:hint="eastAsia"/>
        </w:rPr>
        <w:t>样本</w:t>
      </w:r>
      <w:r w:rsidR="007D4B91" w:rsidRPr="00B17F81">
        <w:rPr>
          <w:rFonts w:cs="Times New Roman" w:hint="eastAsia"/>
        </w:rPr>
        <w:t>数据库，利用随机森林</w:t>
      </w:r>
      <w:r w:rsidR="0007610F" w:rsidRPr="00B17F81">
        <w:rPr>
          <w:rFonts w:cs="Times New Roman" w:hint="eastAsia"/>
        </w:rPr>
        <w:t>（</w:t>
      </w:r>
      <w:r w:rsidR="0007610F" w:rsidRPr="00B17F81">
        <w:rPr>
          <w:rFonts w:cs="Times New Roman" w:hint="eastAsia"/>
        </w:rPr>
        <w:t>Random</w:t>
      </w:r>
      <w:r w:rsidR="0007610F" w:rsidRPr="00B17F81">
        <w:rPr>
          <w:rFonts w:cs="Times New Roman"/>
        </w:rPr>
        <w:t xml:space="preserve"> Forest</w:t>
      </w:r>
      <w:r w:rsidR="0007610F" w:rsidRPr="00B17F81">
        <w:rPr>
          <w:rFonts w:cs="Times New Roman" w:hint="eastAsia"/>
        </w:rPr>
        <w:t>）</w:t>
      </w:r>
      <w:r w:rsidR="007D4B91" w:rsidRPr="00B17F81">
        <w:rPr>
          <w:rFonts w:cs="Times New Roman" w:hint="eastAsia"/>
        </w:rPr>
        <w:t>算法分别训练反射率</w:t>
      </w:r>
      <w:r w:rsidR="007D4B91" w:rsidRPr="00B17F81">
        <w:rPr>
          <w:rFonts w:cs="Times New Roman" w:hint="eastAsia"/>
        </w:rPr>
        <w:t>-</w:t>
      </w:r>
      <w:r w:rsidR="007D4B91" w:rsidRPr="00B17F81">
        <w:rPr>
          <w:rFonts w:cs="Times New Roman"/>
        </w:rPr>
        <w:t>LAI</w:t>
      </w:r>
      <w:r w:rsidR="007D4B91" w:rsidRPr="00B17F81">
        <w:rPr>
          <w:rFonts w:cs="Times New Roman" w:hint="eastAsia"/>
        </w:rPr>
        <w:t>、反射率</w:t>
      </w:r>
      <w:r w:rsidR="007D4B91" w:rsidRPr="00B17F81">
        <w:rPr>
          <w:rFonts w:cs="Times New Roman" w:hint="eastAsia"/>
        </w:rPr>
        <w:t>-</w:t>
      </w:r>
      <w:r w:rsidR="007D4B91" w:rsidRPr="00B17F81">
        <w:rPr>
          <w:rFonts w:cs="Times New Roman"/>
        </w:rPr>
        <w:t>FAPAR</w:t>
      </w:r>
      <w:r w:rsidR="007D4B91" w:rsidRPr="00B17F81">
        <w:rPr>
          <w:rFonts w:cs="Times New Roman" w:hint="eastAsia"/>
        </w:rPr>
        <w:t>之间的关系，构建</w:t>
      </w:r>
      <w:r w:rsidR="0007610F" w:rsidRPr="00B17F81">
        <w:rPr>
          <w:rFonts w:cs="Times New Roman" w:hint="eastAsia"/>
        </w:rPr>
        <w:t>R</w:t>
      </w:r>
      <w:r w:rsidR="0007610F" w:rsidRPr="00B17F81">
        <w:rPr>
          <w:rFonts w:cs="Times New Roman"/>
        </w:rPr>
        <w:t>F</w:t>
      </w:r>
      <w:r w:rsidR="007D4B91" w:rsidRPr="00B17F81">
        <w:rPr>
          <w:rFonts w:cs="Times New Roman" w:hint="eastAsia"/>
        </w:rPr>
        <w:t>模型。考虑模拟与</w:t>
      </w:r>
      <w:r w:rsidR="007D4B91" w:rsidRPr="00B17F81">
        <w:rPr>
          <w:rFonts w:cs="Times New Roman" w:hint="eastAsia"/>
        </w:rPr>
        <w:t>Landsat</w:t>
      </w:r>
      <w:r w:rsidR="007D4B91" w:rsidRPr="00B17F81">
        <w:rPr>
          <w:rFonts w:cs="Times New Roman" w:hint="eastAsia"/>
        </w:rPr>
        <w:t>实际观测反射率之间的误差，将</w:t>
      </w:r>
      <w:r w:rsidR="00B6173A" w:rsidRPr="00B17F81">
        <w:rPr>
          <w:rFonts w:cs="Times New Roman"/>
        </w:rPr>
        <w:t>RF</w:t>
      </w:r>
      <w:r w:rsidR="007D4B91" w:rsidRPr="00B17F81">
        <w:rPr>
          <w:rFonts w:cs="Times New Roman" w:hint="eastAsia"/>
        </w:rPr>
        <w:t>模型应用到实际的</w:t>
      </w:r>
      <w:r w:rsidR="007D4B91" w:rsidRPr="00B17F81">
        <w:rPr>
          <w:rFonts w:cs="Times New Roman"/>
        </w:rPr>
        <w:t>Landsat</w:t>
      </w:r>
      <w:r w:rsidR="007D4B91" w:rsidRPr="00B17F81">
        <w:rPr>
          <w:rFonts w:cs="Times New Roman" w:hint="eastAsia"/>
        </w:rPr>
        <w:t>影像，反演</w:t>
      </w:r>
      <w:r w:rsidR="007D4B91" w:rsidRPr="00B17F81">
        <w:rPr>
          <w:rFonts w:cs="Times New Roman" w:hint="eastAsia"/>
        </w:rPr>
        <w:t>L</w:t>
      </w:r>
      <w:r w:rsidR="007D4B91" w:rsidRPr="00B17F81">
        <w:rPr>
          <w:rFonts w:cs="Times New Roman"/>
        </w:rPr>
        <w:t>AI</w:t>
      </w:r>
      <w:r w:rsidR="007D4B91" w:rsidRPr="00B17F81">
        <w:rPr>
          <w:rFonts w:cs="Times New Roman" w:hint="eastAsia"/>
        </w:rPr>
        <w:t>和</w:t>
      </w:r>
      <w:r w:rsidR="007D4B91" w:rsidRPr="00B17F81">
        <w:rPr>
          <w:rFonts w:cs="Times New Roman" w:hint="eastAsia"/>
        </w:rPr>
        <w:t>F</w:t>
      </w:r>
      <w:r w:rsidR="007D4B91" w:rsidRPr="00B17F81">
        <w:rPr>
          <w:rFonts w:cs="Times New Roman"/>
        </w:rPr>
        <w:t>APAR</w:t>
      </w:r>
      <w:r w:rsidR="007D4B91" w:rsidRPr="00B17F81">
        <w:rPr>
          <w:rFonts w:cs="Times New Roman" w:hint="eastAsia"/>
        </w:rPr>
        <w:t>。</w:t>
      </w:r>
    </w:p>
    <w:p w14:paraId="1AFC59A6" w14:textId="40FD21D8" w:rsidR="00460F9F" w:rsidRPr="002052A2" w:rsidRDefault="00460F9F" w:rsidP="002052A2">
      <w:pPr>
        <w:pStyle w:val="2"/>
      </w:pPr>
      <w:r w:rsidRPr="002052A2">
        <w:rPr>
          <w:bCs w:val="0"/>
        </w:rPr>
        <w:lastRenderedPageBreak/>
        <w:t>Hi</w:t>
      </w:r>
      <w:r w:rsidR="00B360B8" w:rsidRPr="002052A2">
        <w:rPr>
          <w:rFonts w:hint="eastAsia"/>
          <w:bCs w:val="0"/>
        </w:rPr>
        <w:t>-</w:t>
      </w:r>
      <w:r w:rsidRPr="002052A2">
        <w:rPr>
          <w:bCs w:val="0"/>
        </w:rPr>
        <w:t>GLASS</w:t>
      </w:r>
      <w:r w:rsidR="00966961" w:rsidRPr="002052A2">
        <w:rPr>
          <w:bCs w:val="0"/>
        </w:rPr>
        <w:t xml:space="preserve"> </w:t>
      </w:r>
      <w:r w:rsidR="00B6173A" w:rsidRPr="002052A2">
        <w:rPr>
          <w:rFonts w:hint="eastAsia"/>
          <w:bCs w:val="0"/>
        </w:rPr>
        <w:t>L</w:t>
      </w:r>
      <w:r w:rsidR="00B6173A" w:rsidRPr="002052A2">
        <w:rPr>
          <w:bCs w:val="0"/>
        </w:rPr>
        <w:t>AI/FAPAR</w:t>
      </w:r>
      <w:r w:rsidRPr="002052A2">
        <w:rPr>
          <w:bCs w:val="0"/>
        </w:rPr>
        <w:t>产品算法程序流程</w:t>
      </w:r>
    </w:p>
    <w:p w14:paraId="5E080687" w14:textId="4A08292B" w:rsidR="00460F9F" w:rsidRDefault="00233510" w:rsidP="00F5788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F</w:t>
      </w:r>
      <w:r>
        <w:t>APAR</w:t>
      </w:r>
      <w:r w:rsidR="00460F9F">
        <w:rPr>
          <w:rFonts w:hint="eastAsia"/>
        </w:rPr>
        <w:t>算法流程</w:t>
      </w:r>
    </w:p>
    <w:p w14:paraId="74EF3EFC" w14:textId="6612536A" w:rsidR="00F57881" w:rsidRDefault="00233510" w:rsidP="00B360B8">
      <w:pPr>
        <w:ind w:firstLineChars="200" w:firstLine="480"/>
      </w:pPr>
      <w:r>
        <w:t>FAPAR</w:t>
      </w:r>
      <w:r w:rsidR="00CA2BCC">
        <w:rPr>
          <w:rFonts w:hint="eastAsia"/>
        </w:rPr>
        <w:t>算法部分需要输入的参数主要</w:t>
      </w:r>
      <w:r>
        <w:rPr>
          <w:rFonts w:hint="eastAsia"/>
        </w:rPr>
        <w:t>包括绿光、红光、近红外和短波红外波段反射率，以及景中心太阳天顶角信息</w:t>
      </w:r>
      <w:r w:rsidR="00CA2BCC">
        <w:rPr>
          <w:rFonts w:hint="eastAsia"/>
        </w:rPr>
        <w:t>。</w:t>
      </w:r>
      <w:r>
        <w:rPr>
          <w:rFonts w:hint="eastAsia"/>
        </w:rPr>
        <w:t>其中，太阳天顶角可根据</w:t>
      </w:r>
      <w:r>
        <w:rPr>
          <w:rFonts w:hint="eastAsia"/>
        </w:rPr>
        <w:t>Landsat</w:t>
      </w:r>
      <w:r>
        <w:rPr>
          <w:rFonts w:hint="eastAsia"/>
        </w:rPr>
        <w:t>元数据</w:t>
      </w:r>
      <w:r>
        <w:rPr>
          <w:rFonts w:hint="eastAsia"/>
        </w:rPr>
        <w:t>MTL</w:t>
      </w:r>
      <w:r>
        <w:t>文件中包含的角度信息</w:t>
      </w:r>
      <w:r>
        <w:rPr>
          <w:rFonts w:hint="eastAsia"/>
        </w:rPr>
        <w:t>计算得到。</w:t>
      </w:r>
    </w:p>
    <w:p w14:paraId="2F5FF5E7" w14:textId="360AC213" w:rsidR="00233510" w:rsidRDefault="00233510" w:rsidP="00233510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L</w:t>
      </w:r>
      <w:r>
        <w:t>AI</w:t>
      </w:r>
      <w:r w:rsidR="00057BFC">
        <w:rPr>
          <w:rFonts w:hint="eastAsia"/>
        </w:rPr>
        <w:t>算法流程</w:t>
      </w:r>
    </w:p>
    <w:p w14:paraId="7EA7DDA4" w14:textId="39EC466E" w:rsidR="00233510" w:rsidRDefault="00233510" w:rsidP="00886118">
      <w:pPr>
        <w:ind w:firstLineChars="200" w:firstLine="480"/>
      </w:pPr>
      <w:r>
        <w:t>LAI</w:t>
      </w:r>
      <w:r>
        <w:rPr>
          <w:rFonts w:hint="eastAsia"/>
        </w:rPr>
        <w:t>算法部分需要输入的参数主要包括绿光、红光、近红外和短波红外波段反射率、景中心太阳天顶角、以及</w:t>
      </w:r>
      <w:r w:rsidR="005D5F80">
        <w:rPr>
          <w:rFonts w:hint="eastAsia"/>
        </w:rPr>
        <w:t>由（</w:t>
      </w:r>
      <w:r w:rsidR="005D5F80">
        <w:rPr>
          <w:rFonts w:hint="eastAsia"/>
        </w:rPr>
        <w:t>1</w:t>
      </w:r>
      <w:r w:rsidR="005D5F80">
        <w:rPr>
          <w:rFonts w:hint="eastAsia"/>
        </w:rPr>
        <w:t>）计算的</w:t>
      </w:r>
      <w:r>
        <w:rPr>
          <w:rFonts w:hint="eastAsia"/>
        </w:rPr>
        <w:t>黑空和白空</w:t>
      </w:r>
      <w:r>
        <w:rPr>
          <w:rFonts w:hint="eastAsia"/>
        </w:rPr>
        <w:t>F</w:t>
      </w:r>
      <w:r>
        <w:t>APAR</w:t>
      </w:r>
      <w:r>
        <w:rPr>
          <w:rFonts w:hint="eastAsia"/>
        </w:rPr>
        <w:t>信息。其中，太阳天顶角可根据</w:t>
      </w:r>
      <w:r>
        <w:rPr>
          <w:rFonts w:hint="eastAsia"/>
        </w:rPr>
        <w:t>Landsat</w:t>
      </w:r>
      <w:r>
        <w:rPr>
          <w:rFonts w:hint="eastAsia"/>
        </w:rPr>
        <w:t>元数据</w:t>
      </w:r>
      <w:r>
        <w:rPr>
          <w:rFonts w:hint="eastAsia"/>
        </w:rPr>
        <w:t>MTL</w:t>
      </w:r>
      <w:r>
        <w:t>文件中包含的角度信息</w:t>
      </w:r>
      <w:r>
        <w:rPr>
          <w:rFonts w:hint="eastAsia"/>
        </w:rPr>
        <w:t>计算得到</w:t>
      </w:r>
      <w:r w:rsidR="00F96DBC">
        <w:rPr>
          <w:rFonts w:hint="eastAsia"/>
        </w:rPr>
        <w:t>。</w:t>
      </w:r>
    </w:p>
    <w:p w14:paraId="5CB3EBCC" w14:textId="77777777" w:rsidR="00C02648" w:rsidRDefault="00C02648" w:rsidP="00B360B8">
      <w:pPr>
        <w:pStyle w:val="2"/>
      </w:pPr>
      <w:r w:rsidRPr="00706E72">
        <w:t>Hi</w:t>
      </w:r>
      <w:r w:rsidR="00B360B8">
        <w:rPr>
          <w:rFonts w:hint="eastAsia"/>
        </w:rPr>
        <w:t>-</w:t>
      </w:r>
      <w:r w:rsidRPr="00706E72">
        <w:t>GLASS</w:t>
      </w:r>
      <w:r w:rsidR="00097825">
        <w:t xml:space="preserve"> </w:t>
      </w:r>
      <w:r w:rsidR="00097825">
        <w:rPr>
          <w:rFonts w:hint="eastAsia"/>
        </w:rPr>
        <w:t>LAI</w:t>
      </w:r>
      <w:r w:rsidR="00097825">
        <w:t>/FAPAR</w:t>
      </w:r>
      <w:r w:rsidRPr="00706E72">
        <w:t>产品命名规则和文件格式</w:t>
      </w:r>
    </w:p>
    <w:p w14:paraId="7D69E180" w14:textId="77777777" w:rsidR="00C02648" w:rsidRDefault="00C02648" w:rsidP="00C02648">
      <w:r>
        <w:rPr>
          <w:rFonts w:hint="eastAsia"/>
        </w:rPr>
        <w:t>H</w:t>
      </w:r>
      <w:r>
        <w:t>IGLASS</w:t>
      </w:r>
      <w:r>
        <w:t>地表</w:t>
      </w:r>
      <w:r w:rsidR="00097825">
        <w:rPr>
          <w:rFonts w:hint="eastAsia"/>
        </w:rPr>
        <w:t>L</w:t>
      </w:r>
      <w:r w:rsidR="00097825">
        <w:t>AI/FAPAR</w:t>
      </w:r>
      <w:r>
        <w:t>产品文件名形如：</w:t>
      </w:r>
    </w:p>
    <w:p w14:paraId="61FCD705" w14:textId="77777777" w:rsidR="00C02648" w:rsidRDefault="00C02648" w:rsidP="00C02648">
      <w:r>
        <w:t>LXXX_XXXX_PXXRXX_YYYYMMDD_YYYYMMDD</w:t>
      </w:r>
      <w:r w:rsidR="00706E72">
        <w:t>_01_T1_</w:t>
      </w:r>
      <w:r w:rsidR="00097825">
        <w:t>lai</w:t>
      </w:r>
      <w:r w:rsidR="00706E72">
        <w:t>_bvXX</w:t>
      </w:r>
      <w:r w:rsidRPr="00C02648">
        <w:t>.tif</w:t>
      </w:r>
    </w:p>
    <w:p w14:paraId="3BD1CDD5" w14:textId="77777777" w:rsidR="00097825" w:rsidRPr="00097825" w:rsidRDefault="00097825" w:rsidP="00C02648">
      <w:r>
        <w:t>LXXX_XXXX_PXXRXX_YYYYMMDD_YYYYMMDD_01_T1_fpar_bvXX</w:t>
      </w:r>
      <w:r w:rsidRPr="00C02648">
        <w:t>.tif</w:t>
      </w:r>
    </w:p>
    <w:p w14:paraId="7AD2373F" w14:textId="77777777" w:rsidR="00B360B8" w:rsidRDefault="00C02648" w:rsidP="00C02648">
      <w:r>
        <w:t>比如一个具体的例子是：</w:t>
      </w:r>
    </w:p>
    <w:p w14:paraId="6D9E680A" w14:textId="77777777" w:rsidR="00C02648" w:rsidRDefault="00C02648" w:rsidP="00C02648">
      <w:r w:rsidRPr="00C02648">
        <w:t>LC08_L1TP_040028_20191217_20220208_01_T1_</w:t>
      </w:r>
      <w:r w:rsidR="00097825">
        <w:t>lai</w:t>
      </w:r>
      <w:r w:rsidRPr="00C02648">
        <w:t>_bv00.tif</w:t>
      </w:r>
    </w:p>
    <w:p w14:paraId="710A4715" w14:textId="77777777" w:rsidR="00C02648" w:rsidRDefault="00C02648" w:rsidP="00C02648">
      <w:r>
        <w:t>其中：</w:t>
      </w:r>
    </w:p>
    <w:p w14:paraId="3255EFC9" w14:textId="77777777" w:rsidR="00C02648" w:rsidRDefault="00C02648" w:rsidP="00C02648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产品前缀【</w:t>
      </w:r>
      <w:r>
        <w:rPr>
          <w:rFonts w:hint="eastAsia"/>
        </w:rPr>
        <w:t>LXXX_</w:t>
      </w:r>
      <w:r>
        <w:t>XXXX</w:t>
      </w:r>
      <w:r>
        <w:rPr>
          <w:rFonts w:hint="eastAsia"/>
        </w:rPr>
        <w:t>】</w:t>
      </w:r>
    </w:p>
    <w:p w14:paraId="25DCAEF0" w14:textId="77777777" w:rsidR="00C02648" w:rsidRDefault="00C02648" w:rsidP="00C02648">
      <w:pPr>
        <w:pStyle w:val="a5"/>
        <w:ind w:left="720" w:firstLineChars="0" w:firstLine="0"/>
      </w:pPr>
      <w:r>
        <w:t>表示产品输入的原始数据来源，如</w:t>
      </w:r>
      <w:r>
        <w:t>LC08_L1TP</w:t>
      </w:r>
      <w:r>
        <w:t>表示产品由</w:t>
      </w:r>
      <w:r>
        <w:t>Landsat8</w:t>
      </w:r>
      <w:r>
        <w:t>原始大气层顶反射率</w:t>
      </w:r>
      <w:r>
        <w:rPr>
          <w:rFonts w:hint="eastAsia"/>
        </w:rPr>
        <w:t>L</w:t>
      </w:r>
      <w:r>
        <w:t>1TP</w:t>
      </w:r>
      <w:r>
        <w:t>数据生成。</w:t>
      </w:r>
    </w:p>
    <w:p w14:paraId="1E2FFA84" w14:textId="77777777" w:rsidR="00C02648" w:rsidRDefault="00C02648" w:rsidP="00C02648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产品行列号【</w:t>
      </w:r>
      <w:r>
        <w:rPr>
          <w:rFonts w:hint="eastAsia"/>
        </w:rPr>
        <w:t>PXX</w:t>
      </w:r>
      <w:r>
        <w:t>RXX</w:t>
      </w:r>
      <w:r>
        <w:rPr>
          <w:rFonts w:hint="eastAsia"/>
        </w:rPr>
        <w:t>】</w:t>
      </w:r>
    </w:p>
    <w:p w14:paraId="31AA5ED0" w14:textId="77777777" w:rsidR="00C02648" w:rsidRDefault="00C02648" w:rsidP="00C02648">
      <w:pPr>
        <w:pStyle w:val="a5"/>
        <w:ind w:left="720" w:firstLineChars="0" w:firstLine="0"/>
      </w:pPr>
      <w:r>
        <w:t>表示产品</w:t>
      </w:r>
      <w:r w:rsidR="00706E72">
        <w:t>位置</w:t>
      </w:r>
      <w:r>
        <w:t>所在的</w:t>
      </w:r>
      <w:r>
        <w:rPr>
          <w:rFonts w:hint="eastAsia"/>
        </w:rPr>
        <w:t>行列号。</w:t>
      </w:r>
    </w:p>
    <w:p w14:paraId="700428A0" w14:textId="77777777" w:rsidR="00C02648" w:rsidRDefault="00C02648" w:rsidP="00C02648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产品观测日期【</w:t>
      </w:r>
      <w:r>
        <w:rPr>
          <w:rFonts w:hint="eastAsia"/>
        </w:rPr>
        <w:t>YYYY</w:t>
      </w:r>
      <w:r>
        <w:t>MMDD</w:t>
      </w:r>
      <w:r>
        <w:rPr>
          <w:rFonts w:hint="eastAsia"/>
        </w:rPr>
        <w:t>】</w:t>
      </w:r>
    </w:p>
    <w:p w14:paraId="6A9784DF" w14:textId="77777777" w:rsidR="00706E72" w:rsidRDefault="00706E72" w:rsidP="00706E72">
      <w:pPr>
        <w:pStyle w:val="a5"/>
        <w:ind w:left="720" w:firstLineChars="0" w:firstLine="0"/>
      </w:pPr>
      <w:r>
        <w:rPr>
          <w:rFonts w:hint="eastAsia"/>
        </w:rPr>
        <w:t>表示产品的观测日期。</w:t>
      </w:r>
    </w:p>
    <w:p w14:paraId="51D15DDD" w14:textId="77777777" w:rsidR="00706E72" w:rsidRDefault="00706E72" w:rsidP="00706E7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产品生成日期【</w:t>
      </w:r>
      <w:r>
        <w:rPr>
          <w:rFonts w:hint="eastAsia"/>
        </w:rPr>
        <w:t>YYYYMMDD</w:t>
      </w:r>
      <w:r>
        <w:rPr>
          <w:rFonts w:hint="eastAsia"/>
        </w:rPr>
        <w:t>】</w:t>
      </w:r>
    </w:p>
    <w:p w14:paraId="680AD4FA" w14:textId="77777777" w:rsidR="00706E72" w:rsidRDefault="00706E72" w:rsidP="00706E72">
      <w:pPr>
        <w:pStyle w:val="a5"/>
        <w:ind w:left="720" w:firstLineChars="0" w:firstLine="0"/>
      </w:pPr>
      <w:r>
        <w:rPr>
          <w:rFonts w:hint="eastAsia"/>
        </w:rPr>
        <w:t>表示产品生成日期。</w:t>
      </w:r>
    </w:p>
    <w:p w14:paraId="02997808" w14:textId="77777777" w:rsidR="00706E72" w:rsidRDefault="00706E72" w:rsidP="00706E7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产品后缀【</w:t>
      </w:r>
      <w:r w:rsidR="00097825">
        <w:t>lai</w:t>
      </w:r>
      <w:r>
        <w:t>】</w:t>
      </w:r>
      <w:r w:rsidR="00097825">
        <w:rPr>
          <w:rFonts w:hint="eastAsia"/>
        </w:rPr>
        <w:t>/</w:t>
      </w:r>
      <w:r w:rsidR="00097825">
        <w:rPr>
          <w:rFonts w:hint="eastAsia"/>
        </w:rPr>
        <w:t>【</w:t>
      </w:r>
      <w:r w:rsidR="00097825">
        <w:t>fpar</w:t>
      </w:r>
      <w:r w:rsidR="00097825">
        <w:t>】</w:t>
      </w:r>
    </w:p>
    <w:p w14:paraId="549E6C06" w14:textId="62ACC29B" w:rsidR="00706E72" w:rsidRDefault="00706E72" w:rsidP="00706E72">
      <w:pPr>
        <w:pStyle w:val="a5"/>
        <w:ind w:left="720" w:firstLineChars="0" w:firstLine="0"/>
      </w:pPr>
      <w:r>
        <w:rPr>
          <w:rFonts w:hint="eastAsia"/>
        </w:rPr>
        <w:t>表示该产品为</w:t>
      </w:r>
      <w:r w:rsidR="00967D40">
        <w:rPr>
          <w:rFonts w:hint="eastAsia"/>
        </w:rPr>
        <w:t>叶面积指数</w:t>
      </w:r>
      <w:r w:rsidR="00967D40">
        <w:t>/</w:t>
      </w:r>
      <w:r w:rsidR="00967D40">
        <w:t>光合有效辐射比</w:t>
      </w:r>
      <w:r>
        <w:rPr>
          <w:rFonts w:hint="eastAsia"/>
        </w:rPr>
        <w:t>产品</w:t>
      </w:r>
    </w:p>
    <w:p w14:paraId="5CA306F6" w14:textId="77777777" w:rsidR="00706E72" w:rsidRDefault="00706E72" w:rsidP="00706E7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产品版本号【</w:t>
      </w:r>
      <w:r>
        <w:rPr>
          <w:rFonts w:hint="eastAsia"/>
        </w:rPr>
        <w:t>bv</w:t>
      </w:r>
      <w:r>
        <w:t>XX</w:t>
      </w:r>
      <w:r>
        <w:rPr>
          <w:rFonts w:hint="eastAsia"/>
        </w:rPr>
        <w:t>】</w:t>
      </w:r>
    </w:p>
    <w:p w14:paraId="754EE19B" w14:textId="77777777" w:rsidR="00706E72" w:rsidRDefault="00706E72" w:rsidP="00B360B8">
      <w:pPr>
        <w:pStyle w:val="a5"/>
        <w:ind w:left="720" w:firstLineChars="0" w:firstLine="0"/>
      </w:pPr>
      <w:r>
        <w:rPr>
          <w:rFonts w:hint="eastAsia"/>
        </w:rPr>
        <w:t>表示产品使用算法的版本编号</w:t>
      </w:r>
    </w:p>
    <w:p w14:paraId="6E31FA22" w14:textId="43708BEF" w:rsidR="00706E72" w:rsidRDefault="00706E72" w:rsidP="00B360B8">
      <w:pPr>
        <w:pStyle w:val="2"/>
      </w:pPr>
      <w:r w:rsidRPr="00706E72">
        <w:rPr>
          <w:rFonts w:hint="eastAsia"/>
        </w:rPr>
        <w:t>Hi</w:t>
      </w:r>
      <w:r w:rsidR="00B360B8">
        <w:rPr>
          <w:rFonts w:hint="eastAsia"/>
        </w:rPr>
        <w:t>-</w:t>
      </w:r>
      <w:r w:rsidRPr="00706E72">
        <w:t>GLASS</w:t>
      </w:r>
      <w:r w:rsidR="00D562DD">
        <w:t xml:space="preserve"> LAI/FAPAR</w:t>
      </w:r>
      <w:r w:rsidRPr="00706E72">
        <w:t>产品文件内容说明</w:t>
      </w:r>
    </w:p>
    <w:p w14:paraId="0E55C9E3" w14:textId="56CE636C" w:rsidR="00706E72" w:rsidRDefault="00706E72" w:rsidP="00B360B8">
      <w:pPr>
        <w:ind w:firstLineChars="200" w:firstLine="480"/>
      </w:pPr>
      <w:r>
        <w:rPr>
          <w:rFonts w:hint="eastAsia"/>
        </w:rPr>
        <w:t>H</w:t>
      </w:r>
      <w:r>
        <w:t>i</w:t>
      </w:r>
      <w:r w:rsidR="00B360B8">
        <w:rPr>
          <w:rFonts w:hint="eastAsia"/>
        </w:rPr>
        <w:t>-</w:t>
      </w:r>
      <w:r>
        <w:t>GLASS</w:t>
      </w:r>
      <w:r w:rsidR="00967D40">
        <w:rPr>
          <w:rFonts w:hint="eastAsia"/>
        </w:rPr>
        <w:t xml:space="preserve"> </w:t>
      </w:r>
      <w:r w:rsidR="00D562DD">
        <w:rPr>
          <w:rFonts w:hint="eastAsia"/>
        </w:rPr>
        <w:t>L</w:t>
      </w:r>
      <w:r w:rsidR="00D562DD">
        <w:t>AI/FAPAR</w:t>
      </w:r>
      <w:r>
        <w:t>产品生产数据空间分辨率为</w:t>
      </w:r>
      <w:r>
        <w:rPr>
          <w:rFonts w:hint="eastAsia"/>
        </w:rPr>
        <w:t>3</w:t>
      </w:r>
      <w:r>
        <w:t>0m</w:t>
      </w:r>
      <w:r>
        <w:t>，时间分辨率为</w:t>
      </w:r>
      <w:r>
        <w:rPr>
          <w:rFonts w:hint="eastAsia"/>
        </w:rPr>
        <w:t>1</w:t>
      </w:r>
      <w:r>
        <w:t>6</w:t>
      </w:r>
      <w:r>
        <w:lastRenderedPageBreak/>
        <w:t>天，具体内容如下：</w:t>
      </w:r>
    </w:p>
    <w:p w14:paraId="0C2ED3B9" w14:textId="77777777" w:rsidR="00B360B8" w:rsidRDefault="00B360B8" w:rsidP="00B360B8">
      <w:pPr>
        <w:ind w:firstLineChars="200" w:firstLine="480"/>
      </w:pPr>
    </w:p>
    <w:p w14:paraId="7B7D13E7" w14:textId="6E2EDB41" w:rsidR="00706E72" w:rsidRDefault="00706E72" w:rsidP="00706E72">
      <w:r>
        <w:t>参数</w:t>
      </w:r>
      <w:r w:rsidR="00D562DD">
        <w:rPr>
          <w:rFonts w:hint="eastAsia"/>
        </w:rPr>
        <w:t>1</w:t>
      </w:r>
      <w:r>
        <w:t>说明：</w:t>
      </w:r>
      <w:r w:rsidR="00D562DD">
        <w:rPr>
          <w:rFonts w:hint="eastAsia"/>
        </w:rPr>
        <w:t>LAI</w:t>
      </w:r>
    </w:p>
    <w:p w14:paraId="087191DD" w14:textId="53D59A86" w:rsidR="00706E72" w:rsidRDefault="00706E72" w:rsidP="00706E72">
      <w:r>
        <w:t>数据类型：</w:t>
      </w:r>
      <w:r>
        <w:rPr>
          <w:rFonts w:hint="eastAsia"/>
        </w:rPr>
        <w:t>i</w:t>
      </w:r>
      <w:r>
        <w:t>nt</w:t>
      </w:r>
      <w:r w:rsidR="00D562DD">
        <w:t>8</w:t>
      </w:r>
    </w:p>
    <w:p w14:paraId="07F57207" w14:textId="46572E87" w:rsidR="00706E72" w:rsidRDefault="00706E72" w:rsidP="00706E72">
      <w:r>
        <w:t>数据范围：</w:t>
      </w:r>
      <w:r>
        <w:rPr>
          <w:rFonts w:hint="eastAsia"/>
        </w:rPr>
        <w:t>0</w:t>
      </w:r>
      <w:r w:rsidR="00D562DD">
        <w:t>-100</w:t>
      </w:r>
    </w:p>
    <w:p w14:paraId="6E24267F" w14:textId="7097CA27" w:rsidR="00706E72" w:rsidRDefault="00706E72" w:rsidP="00706E72">
      <w:r>
        <w:t>填充值：</w:t>
      </w:r>
      <w:r w:rsidR="00D562DD">
        <w:t>255</w:t>
      </w:r>
    </w:p>
    <w:p w14:paraId="7BE5B990" w14:textId="79E79174" w:rsidR="00B360B8" w:rsidRDefault="00706E72" w:rsidP="00706E72">
      <w:r>
        <w:t>Scale Factor</w:t>
      </w:r>
      <w:r>
        <w:t>：</w:t>
      </w:r>
      <w:r>
        <w:rPr>
          <w:rFonts w:hint="eastAsia"/>
        </w:rPr>
        <w:t>0</w:t>
      </w:r>
      <w:r w:rsidR="00D562DD">
        <w:t>.</w:t>
      </w:r>
      <w:r>
        <w:t>1</w:t>
      </w:r>
    </w:p>
    <w:p w14:paraId="1781E48C" w14:textId="77777777" w:rsidR="00D562DD" w:rsidRDefault="00D562DD" w:rsidP="00706E72"/>
    <w:p w14:paraId="32FA928B" w14:textId="4477E4A6" w:rsidR="00D562DD" w:rsidRDefault="00D562DD" w:rsidP="00D562DD">
      <w:r>
        <w:t>参数</w:t>
      </w:r>
      <w:r>
        <w:rPr>
          <w:rFonts w:hint="eastAsia"/>
        </w:rPr>
        <w:t>2</w:t>
      </w:r>
      <w:r>
        <w:t>说明：</w:t>
      </w:r>
      <w:r>
        <w:rPr>
          <w:rFonts w:hint="eastAsia"/>
        </w:rPr>
        <w:t>FAPAR</w:t>
      </w:r>
    </w:p>
    <w:p w14:paraId="51D4B1F7" w14:textId="77777777" w:rsidR="00D562DD" w:rsidRDefault="00D562DD" w:rsidP="00D562DD">
      <w:r>
        <w:t>数据类型：</w:t>
      </w:r>
      <w:r>
        <w:rPr>
          <w:rFonts w:hint="eastAsia"/>
        </w:rPr>
        <w:t>i</w:t>
      </w:r>
      <w:r>
        <w:t>nt8</w:t>
      </w:r>
    </w:p>
    <w:p w14:paraId="67BC37E8" w14:textId="77777777" w:rsidR="00D562DD" w:rsidRDefault="00D562DD" w:rsidP="00D562DD">
      <w:r>
        <w:t>数据范围：</w:t>
      </w:r>
      <w:r>
        <w:rPr>
          <w:rFonts w:hint="eastAsia"/>
        </w:rPr>
        <w:t>0</w:t>
      </w:r>
      <w:r>
        <w:t>-100</w:t>
      </w:r>
    </w:p>
    <w:p w14:paraId="3AB99DB1" w14:textId="77777777" w:rsidR="00D562DD" w:rsidRDefault="00D562DD" w:rsidP="00D562DD">
      <w:r>
        <w:t>填充值：</w:t>
      </w:r>
      <w:r>
        <w:t>255</w:t>
      </w:r>
    </w:p>
    <w:p w14:paraId="1D17BEAC" w14:textId="468B8AB2" w:rsidR="00D562DD" w:rsidRDefault="00D562DD" w:rsidP="00706E72">
      <w:r>
        <w:t>Scale Factor</w:t>
      </w:r>
      <w:r>
        <w:t>：</w:t>
      </w:r>
      <w:r>
        <w:rPr>
          <w:rFonts w:hint="eastAsia"/>
        </w:rPr>
        <w:t>0</w:t>
      </w:r>
      <w:r>
        <w:t>.01</w:t>
      </w:r>
    </w:p>
    <w:p w14:paraId="370CCB04" w14:textId="77777777" w:rsidR="00B360B8" w:rsidRDefault="00B360B8" w:rsidP="00B360B8">
      <w:pPr>
        <w:pStyle w:val="2"/>
      </w:pPr>
      <w:r>
        <w:rPr>
          <w:rFonts w:hint="eastAsia"/>
        </w:rPr>
        <w:t>参考文献</w:t>
      </w:r>
      <w:bookmarkStart w:id="9" w:name="_GoBack"/>
      <w:bookmarkEnd w:id="9"/>
    </w:p>
    <w:p w14:paraId="32EDAF57" w14:textId="77777777" w:rsidR="00CF3040" w:rsidRDefault="00CF3040" w:rsidP="00706E72"/>
    <w:p w14:paraId="537BBFE9" w14:textId="77777777" w:rsidR="00CF3040" w:rsidRDefault="00CF3040" w:rsidP="00706E72"/>
    <w:p w14:paraId="47CE4E85" w14:textId="77777777" w:rsidR="00CF3040" w:rsidRPr="00CF3040" w:rsidRDefault="00CF3040" w:rsidP="00CF3040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F3040">
        <w:t xml:space="preserve">Baret, F., Weiss, M., Lacaze, R., Camacho, F., Makhmara, H., Pacholcyzk, P., &amp; Smets, B. (2013). GEOV1: LAI and FAPAR essential climate variables and FCOVER global time series capitalizing over existing products. Part1: Principles of development and production. </w:t>
      </w:r>
      <w:r w:rsidRPr="00CF3040">
        <w:rPr>
          <w:i/>
        </w:rPr>
        <w:t>Remote Sensing of Environment, 137</w:t>
      </w:r>
      <w:r w:rsidRPr="00CF3040">
        <w:t>, 299-309</w:t>
      </w:r>
    </w:p>
    <w:p w14:paraId="7F1C62D1" w14:textId="77777777" w:rsidR="00CF3040" w:rsidRPr="00CF3040" w:rsidRDefault="00CF3040" w:rsidP="00CF3040">
      <w:pPr>
        <w:pStyle w:val="EndNoteBibliography"/>
      </w:pPr>
      <w:r w:rsidRPr="00CF3040">
        <w:t xml:space="preserve">Fang, H., Zhang, Y., Wei, S., Li, W., Ye, Y., Sun, T., &amp; Liu, W. (2019). Validation of global moderate resolution leaf area index (LAI) products over croplands in northeastern China. </w:t>
      </w:r>
      <w:r w:rsidRPr="00CF3040">
        <w:rPr>
          <w:i/>
        </w:rPr>
        <w:t>Remote Sensing of Environment, 233</w:t>
      </w:r>
      <w:r w:rsidRPr="00CF3040">
        <w:t>, 111377</w:t>
      </w:r>
    </w:p>
    <w:p w14:paraId="40888533" w14:textId="77777777" w:rsidR="00CF3040" w:rsidRPr="00CF3040" w:rsidRDefault="00CF3040" w:rsidP="00CF3040">
      <w:pPr>
        <w:pStyle w:val="EndNoteBibliography"/>
        <w:rPr>
          <w:i/>
        </w:rPr>
      </w:pPr>
      <w:r w:rsidRPr="00CF3040">
        <w:t xml:space="preserve">Garrigues, S., Lacaze, R., Baret, F., Morisette, J.T., Weiss, M., Nickeson, J.E., Fernandes, R., Plummer, S., Shabanov, N.V., Myneni, R.B., Knyazikhin, Y., &amp; Yang, W. (2008). Validation and intercomparison of global Leaf Area Index products derived from remote sensing data. </w:t>
      </w:r>
      <w:r w:rsidRPr="00CF3040">
        <w:rPr>
          <w:i/>
        </w:rPr>
        <w:t>Journal of Geophysical Research-Biogeosciences, 113</w:t>
      </w:r>
    </w:p>
    <w:p w14:paraId="7DA44288" w14:textId="77777777" w:rsidR="00CF3040" w:rsidRPr="00CF3040" w:rsidRDefault="00CF3040" w:rsidP="00CF3040">
      <w:pPr>
        <w:pStyle w:val="EndNoteBibliography"/>
        <w:rPr>
          <w:i/>
        </w:rPr>
      </w:pPr>
      <w:r w:rsidRPr="00CF3040">
        <w:rPr>
          <w:rFonts w:hint="eastAsia"/>
        </w:rPr>
        <w:t>Jiang, C., Ryu, Y., Fang, H., Myneni, R., Claverie, M., &amp; Zhu, Z. (2017). Inconsistencies of interannual variability and trends in long</w:t>
      </w:r>
      <w:r w:rsidRPr="00CF3040">
        <w:rPr>
          <w:rFonts w:hint="eastAsia"/>
        </w:rPr>
        <w:t>‐</w:t>
      </w:r>
      <w:r w:rsidRPr="00CF3040">
        <w:rPr>
          <w:rFonts w:hint="eastAsia"/>
        </w:rPr>
        <w:t xml:space="preserve">term satellite leaf area </w:t>
      </w:r>
      <w:r w:rsidRPr="00CF3040">
        <w:t xml:space="preserve">index products. </w:t>
      </w:r>
      <w:r w:rsidRPr="00CF3040">
        <w:rPr>
          <w:i/>
        </w:rPr>
        <w:t>Global Change Biology</w:t>
      </w:r>
    </w:p>
    <w:p w14:paraId="2812AB7B" w14:textId="77777777" w:rsidR="00CF3040" w:rsidRPr="00CF3040" w:rsidRDefault="00CF3040" w:rsidP="00CF3040">
      <w:pPr>
        <w:pStyle w:val="EndNoteBibliography"/>
      </w:pPr>
      <w:r w:rsidRPr="00CF3040">
        <w:t xml:space="preserve">Knyazikhin, Y., Martonchik, J.V., Myneni, R.B., Diner, D.J., &amp; Running, S.W. (1998). Synergistic algorithm for estimating vegetation canopy leaf area index and fraction of absorbed photosynthetically active radiation from MODIS and MISR data. </w:t>
      </w:r>
      <w:r w:rsidRPr="00CF3040">
        <w:rPr>
          <w:i/>
        </w:rPr>
        <w:t>Journal of Geophysical Research-Atmospheres, 103</w:t>
      </w:r>
      <w:r w:rsidRPr="00CF3040">
        <w:t>, 32257-32275</w:t>
      </w:r>
    </w:p>
    <w:p w14:paraId="6B18A049" w14:textId="77777777" w:rsidR="00CF3040" w:rsidRPr="00CF3040" w:rsidRDefault="00CF3040" w:rsidP="00CF3040">
      <w:pPr>
        <w:pStyle w:val="EndNoteBibliography"/>
      </w:pPr>
      <w:r w:rsidRPr="00CF3040">
        <w:t xml:space="preserve">Ma, H., &amp; Liang, S. (2022). Development of the GLASS 250-m leaf area index product (version 6) from MODIS data using the bidirectional LSTM deep learning model. </w:t>
      </w:r>
      <w:r w:rsidRPr="00CF3040">
        <w:rPr>
          <w:i/>
        </w:rPr>
        <w:t>Remote Sensing of Environment, 273</w:t>
      </w:r>
      <w:r w:rsidRPr="00CF3040">
        <w:t>, 112985</w:t>
      </w:r>
    </w:p>
    <w:p w14:paraId="20EE2933" w14:textId="77777777" w:rsidR="00CF3040" w:rsidRPr="00CF3040" w:rsidRDefault="00CF3040" w:rsidP="00CF3040">
      <w:pPr>
        <w:pStyle w:val="EndNoteBibliography"/>
      </w:pPr>
      <w:r w:rsidRPr="00CF3040">
        <w:t xml:space="preserve">Weiss, M.B.F. (2016). S2ToolBox Level2 products: LAI, FAPAR, FCOVER. In </w:t>
      </w:r>
    </w:p>
    <w:p w14:paraId="6FF2AE7B" w14:textId="77777777" w:rsidR="00CF3040" w:rsidRPr="00CF3040" w:rsidRDefault="00CF3040" w:rsidP="00CF3040">
      <w:pPr>
        <w:pStyle w:val="EndNoteBibliography"/>
      </w:pPr>
      <w:r w:rsidRPr="00CF3040">
        <w:t xml:space="preserve">Yan, K., Park, T., Chen, C., Xu, B., Song, W., Yang, B., Zeng, Y., Liu, Z., Yan, G., Knyazikhin, Y., &amp; Myneni, R.B. (2018). Generating Global Products of LAI and FPAR From SNPP-VIIRS Data: Theoretical Background and Implementation. </w:t>
      </w:r>
      <w:r w:rsidRPr="00CF3040">
        <w:rPr>
          <w:i/>
        </w:rPr>
        <w:t>IEEE Transactions on Geoscience and Remote Sensing, 56</w:t>
      </w:r>
      <w:r w:rsidRPr="00CF3040">
        <w:t>, 2119-2137</w:t>
      </w:r>
    </w:p>
    <w:p w14:paraId="11361E8D" w14:textId="40CC129B" w:rsidR="00706E72" w:rsidRPr="00460F9F" w:rsidRDefault="00CF3040" w:rsidP="00706E72">
      <w:r>
        <w:fldChar w:fldCharType="end"/>
      </w:r>
    </w:p>
    <w:sectPr w:rsidR="00706E72" w:rsidRPr="0046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AF1F3" w16cex:dateUtc="2022-05-10T02:10:00Z"/>
  <w16cex:commentExtensible w16cex:durableId="264AF1F4" w16cex:dateUtc="2022-05-10T02:10:00Z"/>
  <w16cex:commentExtensible w16cex:durableId="264AF1F5" w16cex:dateUtc="2022-05-10T02:11:00Z"/>
  <w16cex:commentExtensible w16cex:durableId="264AF1F6" w16cex:dateUtc="2022-05-10T02:11:00Z"/>
  <w16cex:commentExtensible w16cex:durableId="264AF1F7" w16cex:dateUtc="2022-05-10T02:22:00Z"/>
  <w16cex:commentExtensible w16cex:durableId="264AF1F8" w16cex:dateUtc="2022-05-10T02:22:00Z"/>
  <w16cex:commentExtensible w16cex:durableId="264AF1F9" w16cex:dateUtc="2022-05-10T0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E99AF6" w16cid:durableId="264AF1F3"/>
  <w16cid:commentId w16cid:paraId="0FEA88B1" w16cid:durableId="264AF1F4"/>
  <w16cid:commentId w16cid:paraId="338AA00E" w16cid:durableId="264AF1F5"/>
  <w16cid:commentId w16cid:paraId="682B03F0" w16cid:durableId="264AF1F6"/>
  <w16cid:commentId w16cid:paraId="18B292B9" w16cid:durableId="264AF1F7"/>
  <w16cid:commentId w16cid:paraId="11AA7D8F" w16cid:durableId="264AF1F8"/>
  <w16cid:commentId w16cid:paraId="5542F9A2" w16cid:durableId="264AF1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DAFAF" w14:textId="77777777" w:rsidR="00A74BD2" w:rsidRDefault="00A74BD2" w:rsidP="002375B8">
      <w:r>
        <w:separator/>
      </w:r>
    </w:p>
  </w:endnote>
  <w:endnote w:type="continuationSeparator" w:id="0">
    <w:p w14:paraId="2EF89FB9" w14:textId="77777777" w:rsidR="00A74BD2" w:rsidRDefault="00A74BD2" w:rsidP="0023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06BE1" w14:textId="77777777" w:rsidR="00A74BD2" w:rsidRDefault="00A74BD2" w:rsidP="002375B8">
      <w:r>
        <w:separator/>
      </w:r>
    </w:p>
  </w:footnote>
  <w:footnote w:type="continuationSeparator" w:id="0">
    <w:p w14:paraId="75248C55" w14:textId="77777777" w:rsidR="00A74BD2" w:rsidRDefault="00A74BD2" w:rsidP="0023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1AC5"/>
    <w:multiLevelType w:val="hybridMultilevel"/>
    <w:tmpl w:val="B3BA5BBE"/>
    <w:lvl w:ilvl="0" w:tplc="6AC6A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9F14C3"/>
    <w:multiLevelType w:val="hybridMultilevel"/>
    <w:tmpl w:val="9CA4B1CA"/>
    <w:lvl w:ilvl="0" w:tplc="837CC0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937259"/>
    <w:multiLevelType w:val="hybridMultilevel"/>
    <w:tmpl w:val="30C66564"/>
    <w:lvl w:ilvl="0" w:tplc="6C86DA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yNLIwNzA1sLQwMbBU0lEKTi0uzszPAykwrAUAHgOvg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mote Sensing of Enviro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xwv5w52kt5eawepfetxf9th0erwezffr5rd&quot;&gt;My EndNote Library&lt;record-ids&gt;&lt;item&gt;202&lt;/item&gt;&lt;item&gt;205&lt;/item&gt;&lt;item&gt;522&lt;/item&gt;&lt;item&gt;1297&lt;/item&gt;&lt;item&gt;1963&lt;/item&gt;&lt;item&gt;1998&lt;/item&gt;&lt;item&gt;2101&lt;/item&gt;&lt;item&gt;2452&lt;/item&gt;&lt;/record-ids&gt;&lt;/item&gt;&lt;/Libraries&gt;"/>
  </w:docVars>
  <w:rsids>
    <w:rsidRoot w:val="00E74070"/>
    <w:rsid w:val="00057BFC"/>
    <w:rsid w:val="0007610F"/>
    <w:rsid w:val="00081ABA"/>
    <w:rsid w:val="0008364C"/>
    <w:rsid w:val="00097825"/>
    <w:rsid w:val="00114C4B"/>
    <w:rsid w:val="002052A2"/>
    <w:rsid w:val="00233510"/>
    <w:rsid w:val="002375B8"/>
    <w:rsid w:val="0042428D"/>
    <w:rsid w:val="00460F9F"/>
    <w:rsid w:val="00482E11"/>
    <w:rsid w:val="004A19CA"/>
    <w:rsid w:val="004F64D9"/>
    <w:rsid w:val="00570429"/>
    <w:rsid w:val="00576014"/>
    <w:rsid w:val="005D5F80"/>
    <w:rsid w:val="00663E57"/>
    <w:rsid w:val="00706E72"/>
    <w:rsid w:val="007D4B91"/>
    <w:rsid w:val="00804016"/>
    <w:rsid w:val="00886118"/>
    <w:rsid w:val="008947C5"/>
    <w:rsid w:val="008B3260"/>
    <w:rsid w:val="008C373E"/>
    <w:rsid w:val="008F5776"/>
    <w:rsid w:val="00966961"/>
    <w:rsid w:val="00967D40"/>
    <w:rsid w:val="00A14E29"/>
    <w:rsid w:val="00A74BD2"/>
    <w:rsid w:val="00B17F81"/>
    <w:rsid w:val="00B360B8"/>
    <w:rsid w:val="00B43570"/>
    <w:rsid w:val="00B6173A"/>
    <w:rsid w:val="00BC54FA"/>
    <w:rsid w:val="00BD4BCD"/>
    <w:rsid w:val="00C02648"/>
    <w:rsid w:val="00C9564A"/>
    <w:rsid w:val="00CA2BCC"/>
    <w:rsid w:val="00CC2716"/>
    <w:rsid w:val="00CF3040"/>
    <w:rsid w:val="00D20A51"/>
    <w:rsid w:val="00D562DD"/>
    <w:rsid w:val="00D57D0C"/>
    <w:rsid w:val="00E74070"/>
    <w:rsid w:val="00F57881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7ECB2"/>
  <w15:chartTrackingRefBased/>
  <w15:docId w15:val="{5A5B5121-F8C8-41B9-ACF2-8B0FFDD5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B8"/>
    <w:pPr>
      <w:widowControl w:val="0"/>
      <w:spacing w:line="400" w:lineRule="exact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Char"/>
    <w:unhideWhenUsed/>
    <w:qFormat/>
    <w:rsid w:val="00B360B8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5B8"/>
    <w:rPr>
      <w:sz w:val="18"/>
      <w:szCs w:val="18"/>
    </w:rPr>
  </w:style>
  <w:style w:type="paragraph" w:styleId="a5">
    <w:name w:val="List Paragraph"/>
    <w:basedOn w:val="a"/>
    <w:uiPriority w:val="34"/>
    <w:qFormat/>
    <w:rsid w:val="00460F9F"/>
    <w:pPr>
      <w:ind w:firstLineChars="200" w:firstLine="420"/>
    </w:pPr>
  </w:style>
  <w:style w:type="character" w:customStyle="1" w:styleId="2Char">
    <w:name w:val="标题 2 Char"/>
    <w:basedOn w:val="a0"/>
    <w:link w:val="2"/>
    <w:rsid w:val="00B360B8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EndNoteBibliographyTitle">
    <w:name w:val="EndNote Bibliography Title"/>
    <w:basedOn w:val="a"/>
    <w:link w:val="EndNoteBibliographyTitle0"/>
    <w:rsid w:val="00B360B8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B360B8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0"/>
    <w:rsid w:val="00B360B8"/>
    <w:pPr>
      <w:spacing w:line="240" w:lineRule="exact"/>
    </w:pPr>
    <w:rPr>
      <w:rFonts w:cs="Times New Roman"/>
      <w:noProof/>
    </w:rPr>
  </w:style>
  <w:style w:type="character" w:customStyle="1" w:styleId="EndNoteBibliography0">
    <w:name w:val="EndNote Bibliography 字符"/>
    <w:basedOn w:val="a0"/>
    <w:link w:val="EndNoteBibliography"/>
    <w:rsid w:val="00B360B8"/>
    <w:rPr>
      <w:rFonts w:ascii="Times New Roman" w:hAnsi="Times New Roman" w:cs="Times New Roman"/>
      <w:noProof/>
      <w:sz w:val="24"/>
    </w:rPr>
  </w:style>
  <w:style w:type="character" w:styleId="a6">
    <w:name w:val="annotation reference"/>
    <w:basedOn w:val="a0"/>
    <w:uiPriority w:val="99"/>
    <w:semiHidden/>
    <w:unhideWhenUsed/>
    <w:rsid w:val="0009782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9782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97825"/>
    <w:rPr>
      <w:rFonts w:ascii="Times New Roman" w:hAnsi="Times New Roman"/>
      <w:sz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9782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97825"/>
    <w:rPr>
      <w:rFonts w:ascii="Times New Roman" w:hAnsi="Times New Roman"/>
      <w:b/>
      <w:bCs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9782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9782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 才群</cp:lastModifiedBy>
  <cp:revision>118</cp:revision>
  <dcterms:created xsi:type="dcterms:W3CDTF">2022-05-06T06:48:00Z</dcterms:created>
  <dcterms:modified xsi:type="dcterms:W3CDTF">2022-06-08T03:43:00Z</dcterms:modified>
</cp:coreProperties>
</file>